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5D0" w:rsidRPr="004E0547" w:rsidRDefault="00581092" w:rsidP="004E0547">
      <w:pPr>
        <w:pStyle w:val="Els-Title"/>
        <w:rPr>
          <w:rFonts w:asciiTheme="majorBidi" w:hAnsiTheme="majorBidi" w:cstheme="majorBidi"/>
        </w:rPr>
      </w:pPr>
      <w:r w:rsidRPr="00581092">
        <w:rPr>
          <w:rFonts w:asciiTheme="majorBidi" w:hAnsiTheme="majorBidi" w:cstheme="majorBidi"/>
        </w:rPr>
        <w:t xml:space="preserve">Pediatric Emergency Cases Managed with Intraosseous Access: Indications, Complication and Outcomes </w:t>
      </w:r>
    </w:p>
    <w:p w:rsidR="00581092" w:rsidRPr="00581092" w:rsidRDefault="00581092" w:rsidP="00581092">
      <w:pPr>
        <w:pStyle w:val="Els-Author"/>
        <w:spacing w:before="100" w:beforeAutospacing="1" w:after="100" w:afterAutospacing="1" w:line="360" w:lineRule="auto"/>
        <w:rPr>
          <w:rFonts w:ascii="Sylfaen" w:hAnsi="Sylfaen"/>
          <w:b/>
          <w:iCs/>
          <w:color w:val="595959" w:themeColor="text1" w:themeTint="A6"/>
          <w:sz w:val="28"/>
          <w:szCs w:val="18"/>
          <w:lang w:val="ka-GE"/>
        </w:rPr>
      </w:pPr>
      <w:r w:rsidRPr="00581092">
        <w:rPr>
          <w:b/>
          <w:iCs/>
          <w:color w:val="595959" w:themeColor="text1" w:themeTint="A6"/>
          <w:sz w:val="28"/>
          <w:szCs w:val="18"/>
        </w:rPr>
        <w:t>Nino Kikodze</w:t>
      </w:r>
      <w:r w:rsidRPr="00581092">
        <w:rPr>
          <w:b/>
          <w:iCs/>
          <w:color w:val="595959" w:themeColor="text1" w:themeTint="A6"/>
          <w:sz w:val="28"/>
          <w:szCs w:val="18"/>
        </w:rPr>
        <w:t xml:space="preserve"> -</w:t>
      </w:r>
      <w:r w:rsidRPr="00581092">
        <w:rPr>
          <w:rFonts w:asciiTheme="minorHAnsi" w:eastAsiaTheme="minorHAnsi" w:hAnsiTheme="minorHAnsi" w:cstheme="minorBidi"/>
          <w:b/>
          <w:i/>
          <w:iCs/>
          <w:noProof w:val="0"/>
          <w:color w:val="595959" w:themeColor="text1" w:themeTint="A6"/>
          <w:sz w:val="28"/>
          <w:szCs w:val="18"/>
        </w:rPr>
        <w:t xml:space="preserve"> </w:t>
      </w:r>
      <w:r w:rsidRPr="00581092">
        <w:rPr>
          <w:b/>
          <w:iCs/>
          <w:color w:val="595959" w:themeColor="text1" w:themeTint="A6"/>
          <w:sz w:val="28"/>
          <w:szCs w:val="18"/>
        </w:rPr>
        <w:t>PhD student, David </w:t>
      </w:r>
      <w:r w:rsidRPr="00581092">
        <w:rPr>
          <w:b/>
          <w:iCs/>
          <w:color w:val="595959" w:themeColor="text1" w:themeTint="A6"/>
          <w:sz w:val="28"/>
          <w:szCs w:val="18"/>
          <w:lang w:val="ka-GE"/>
        </w:rPr>
        <w:t>Tvildiani Medical University</w:t>
      </w:r>
      <w:r w:rsidRPr="00581092">
        <w:rPr>
          <w:b/>
          <w:iCs/>
          <w:color w:val="595959" w:themeColor="text1" w:themeTint="A6"/>
          <w:sz w:val="28"/>
          <w:szCs w:val="18"/>
        </w:rPr>
        <w:t>;</w:t>
      </w:r>
    </w:p>
    <w:p w:rsidR="004125D0" w:rsidRPr="00581092" w:rsidRDefault="00581092" w:rsidP="004E0547">
      <w:pPr>
        <w:pStyle w:val="Els-Author"/>
        <w:spacing w:before="100" w:beforeAutospacing="1" w:after="100" w:afterAutospacing="1" w:line="360" w:lineRule="auto"/>
        <w:rPr>
          <w:rFonts w:asciiTheme="majorBidi" w:hAnsiTheme="majorBidi" w:cstheme="majorBidi"/>
          <w:b/>
          <w:sz w:val="28"/>
          <w:szCs w:val="28"/>
        </w:rPr>
      </w:pPr>
      <w:r w:rsidRPr="00581092">
        <w:rPr>
          <w:b/>
          <w:iCs/>
          <w:color w:val="595959" w:themeColor="text1" w:themeTint="A6"/>
          <w:sz w:val="28"/>
          <w:szCs w:val="18"/>
          <w:lang w:val="ka-GE"/>
        </w:rPr>
        <w:t>Ketevan Nemsadze</w:t>
      </w:r>
      <w:r>
        <w:rPr>
          <w:b/>
          <w:iCs/>
          <w:color w:val="595959" w:themeColor="text1" w:themeTint="A6"/>
          <w:sz w:val="28"/>
          <w:szCs w:val="18"/>
        </w:rPr>
        <w:t xml:space="preserve"> - </w:t>
      </w:r>
      <w:r w:rsidRPr="00581092">
        <w:rPr>
          <w:b/>
          <w:iCs/>
          <w:color w:val="595959" w:themeColor="text1" w:themeTint="A6"/>
          <w:sz w:val="28"/>
          <w:szCs w:val="18"/>
        </w:rPr>
        <w:t xml:space="preserve"> Professor;  </w:t>
      </w:r>
      <w:r w:rsidRPr="00581092">
        <w:rPr>
          <w:b/>
          <w:iCs/>
          <w:color w:val="595959" w:themeColor="text1" w:themeTint="A6"/>
          <w:sz w:val="28"/>
          <w:szCs w:val="18"/>
          <w:lang w:val="ka-GE"/>
        </w:rPr>
        <w:t>Cor</w:t>
      </w:r>
      <w:r w:rsidRPr="00581092">
        <w:rPr>
          <w:b/>
          <w:iCs/>
          <w:color w:val="595959" w:themeColor="text1" w:themeTint="A6"/>
          <w:sz w:val="28"/>
          <w:szCs w:val="18"/>
        </w:rPr>
        <w:t>r.</w:t>
      </w:r>
      <w:r w:rsidRPr="00581092">
        <w:rPr>
          <w:b/>
          <w:iCs/>
          <w:color w:val="595959" w:themeColor="text1" w:themeTint="A6"/>
          <w:sz w:val="28"/>
          <w:szCs w:val="18"/>
          <w:lang w:val="ka-GE"/>
        </w:rPr>
        <w:t> Member of Georgian National Academy of </w:t>
      </w:r>
      <w:r w:rsidRPr="00581092">
        <w:rPr>
          <w:b/>
          <w:iCs/>
          <w:color w:val="595959" w:themeColor="text1" w:themeTint="A6"/>
          <w:sz w:val="28"/>
          <w:szCs w:val="18"/>
        </w:rPr>
        <w:t> </w:t>
      </w:r>
      <w:r w:rsidRPr="00581092">
        <w:rPr>
          <w:b/>
          <w:iCs/>
          <w:color w:val="595959" w:themeColor="text1" w:themeTint="A6"/>
          <w:sz w:val="28"/>
          <w:szCs w:val="18"/>
          <w:lang w:val="ka-GE"/>
        </w:rPr>
        <w:t>Sciences;</w:t>
      </w:r>
      <w:r>
        <w:rPr>
          <w:b/>
          <w:iCs/>
          <w:color w:val="595959" w:themeColor="text1" w:themeTint="A6"/>
          <w:sz w:val="28"/>
          <w:szCs w:val="18"/>
        </w:rPr>
        <w:t xml:space="preserve"> </w:t>
      </w:r>
      <w:r w:rsidRPr="00581092">
        <w:rPr>
          <w:b/>
          <w:iCs/>
          <w:color w:val="595959" w:themeColor="text1" w:themeTint="A6"/>
          <w:sz w:val="28"/>
          <w:szCs w:val="18"/>
        </w:rPr>
        <w:t>David </w:t>
      </w:r>
      <w:r w:rsidRPr="00581092">
        <w:rPr>
          <w:b/>
          <w:iCs/>
          <w:color w:val="595959" w:themeColor="text1" w:themeTint="A6"/>
          <w:sz w:val="28"/>
          <w:szCs w:val="18"/>
          <w:lang w:val="ka-GE"/>
        </w:rPr>
        <w:t>Tvildiani Medical University</w:t>
      </w:r>
      <w:r w:rsidRPr="00581092">
        <w:rPr>
          <w:b/>
          <w:iCs/>
          <w:color w:val="595959" w:themeColor="text1" w:themeTint="A6"/>
          <w:sz w:val="28"/>
          <w:szCs w:val="18"/>
        </w:rPr>
        <w:t>;</w:t>
      </w:r>
      <w:r w:rsidRPr="00581092">
        <w:rPr>
          <w:b/>
          <w:iCs/>
          <w:color w:val="595959" w:themeColor="text1" w:themeTint="A6"/>
          <w:sz w:val="28"/>
          <w:szCs w:val="18"/>
          <w:lang w:val="ka-GE"/>
        </w:rPr>
        <w:t> </w:t>
      </w:r>
    </w:p>
    <w:p w:rsidR="00581092" w:rsidRDefault="00581092" w:rsidP="004E0547">
      <w:pPr>
        <w:spacing w:after="0" w:line="360" w:lineRule="auto"/>
        <w:jc w:val="center"/>
        <w:rPr>
          <w:rFonts w:asciiTheme="majorBidi" w:hAnsiTheme="majorBidi" w:cstheme="majorBidi"/>
          <w:i/>
          <w:iCs/>
          <w:sz w:val="20"/>
          <w:szCs w:val="20"/>
        </w:rPr>
      </w:pPr>
      <w:proofErr w:type="gramStart"/>
      <w:r>
        <w:rPr>
          <w:rFonts w:asciiTheme="majorBidi" w:hAnsiTheme="majorBidi" w:cstheme="majorBidi"/>
          <w:i/>
          <w:iCs/>
          <w:sz w:val="20"/>
          <w:szCs w:val="20"/>
        </w:rPr>
        <w:t>Address:#</w:t>
      </w:r>
      <w:proofErr w:type="gramEnd"/>
      <w:r>
        <w:rPr>
          <w:rFonts w:asciiTheme="majorBidi" w:hAnsiTheme="majorBidi" w:cstheme="majorBidi"/>
          <w:i/>
          <w:iCs/>
          <w:sz w:val="20"/>
          <w:szCs w:val="20"/>
        </w:rPr>
        <w:t xml:space="preserve"> 19 </w:t>
      </w:r>
      <w:proofErr w:type="spellStart"/>
      <w:r>
        <w:rPr>
          <w:rFonts w:asciiTheme="majorBidi" w:hAnsiTheme="majorBidi" w:cstheme="majorBidi"/>
          <w:i/>
          <w:iCs/>
          <w:sz w:val="20"/>
          <w:szCs w:val="20"/>
        </w:rPr>
        <w:t>Petriashvili</w:t>
      </w:r>
      <w:proofErr w:type="spellEnd"/>
      <w:r>
        <w:rPr>
          <w:rFonts w:asciiTheme="majorBidi" w:hAnsiTheme="majorBidi" w:cstheme="majorBidi"/>
          <w:i/>
          <w:iCs/>
          <w:sz w:val="20"/>
          <w:szCs w:val="20"/>
        </w:rPr>
        <w:t xml:space="preserve"> str. app. 16, </w:t>
      </w:r>
    </w:p>
    <w:p w:rsidR="003A5CAF" w:rsidRPr="004E0547" w:rsidRDefault="00581092" w:rsidP="004E0547">
      <w:pPr>
        <w:spacing w:after="0" w:line="360" w:lineRule="auto"/>
        <w:jc w:val="center"/>
        <w:rPr>
          <w:rFonts w:asciiTheme="majorBidi" w:hAnsiTheme="majorBidi" w:cstheme="majorBidi"/>
          <w:i/>
          <w:iCs/>
          <w:sz w:val="20"/>
          <w:szCs w:val="20"/>
        </w:rPr>
      </w:pPr>
      <w:proofErr w:type="gramStart"/>
      <w:r>
        <w:rPr>
          <w:rFonts w:asciiTheme="majorBidi" w:hAnsiTheme="majorBidi" w:cstheme="majorBidi"/>
          <w:i/>
          <w:iCs/>
          <w:sz w:val="20"/>
          <w:szCs w:val="20"/>
        </w:rPr>
        <w:t>Tbilisi</w:t>
      </w:r>
      <w:r>
        <w:rPr>
          <w:rFonts w:ascii="Sylfaen" w:hAnsi="Sylfaen" w:cstheme="majorBidi"/>
          <w:i/>
          <w:iCs/>
          <w:sz w:val="20"/>
          <w:szCs w:val="20"/>
          <w:lang w:val="ka-GE"/>
        </w:rPr>
        <w:t xml:space="preserve"> ,</w:t>
      </w:r>
      <w:proofErr w:type="gramEnd"/>
      <w:r>
        <w:rPr>
          <w:rFonts w:ascii="Sylfaen" w:hAnsi="Sylfaen" w:cstheme="majorBidi"/>
          <w:i/>
          <w:iCs/>
          <w:sz w:val="20"/>
          <w:szCs w:val="20"/>
          <w:lang w:val="ka-GE"/>
        </w:rPr>
        <w:t xml:space="preserve"> 0179. </w:t>
      </w:r>
      <w:r>
        <w:rPr>
          <w:rFonts w:ascii="Sylfaen" w:hAnsi="Sylfaen" w:cstheme="majorBidi"/>
          <w:i/>
          <w:iCs/>
          <w:sz w:val="20"/>
          <w:szCs w:val="20"/>
        </w:rPr>
        <w:t>Georgia</w:t>
      </w:r>
    </w:p>
    <w:p w:rsidR="00581092" w:rsidRDefault="003A5CAF" w:rsidP="004E0547">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rPr>
        <w:t xml:space="preserve">Address, </w:t>
      </w:r>
      <w:r w:rsidR="00581092">
        <w:rPr>
          <w:rFonts w:asciiTheme="majorBidi" w:hAnsiTheme="majorBidi" w:cstheme="majorBidi"/>
          <w:i/>
          <w:iCs/>
          <w:sz w:val="20"/>
          <w:szCs w:val="20"/>
        </w:rPr>
        <w:t xml:space="preserve"># 3 N. </w:t>
      </w:r>
      <w:proofErr w:type="spellStart"/>
      <w:r w:rsidR="00581092">
        <w:rPr>
          <w:rFonts w:asciiTheme="majorBidi" w:hAnsiTheme="majorBidi" w:cstheme="majorBidi"/>
          <w:i/>
          <w:iCs/>
          <w:sz w:val="20"/>
          <w:szCs w:val="20"/>
        </w:rPr>
        <w:t>Nikoladze</w:t>
      </w:r>
      <w:proofErr w:type="spellEnd"/>
      <w:r w:rsidR="00581092">
        <w:rPr>
          <w:rFonts w:asciiTheme="majorBidi" w:hAnsiTheme="majorBidi" w:cstheme="majorBidi"/>
          <w:i/>
          <w:iCs/>
          <w:sz w:val="20"/>
          <w:szCs w:val="20"/>
        </w:rPr>
        <w:t xml:space="preserve"> </w:t>
      </w:r>
      <w:proofErr w:type="spellStart"/>
      <w:r w:rsidR="00581092">
        <w:rPr>
          <w:rFonts w:asciiTheme="majorBidi" w:hAnsiTheme="majorBidi" w:cstheme="majorBidi"/>
          <w:i/>
          <w:iCs/>
          <w:sz w:val="20"/>
          <w:szCs w:val="20"/>
        </w:rPr>
        <w:t>str</w:t>
      </w:r>
    </w:p>
    <w:p w:rsidR="003A5CAF" w:rsidRPr="004E0547" w:rsidRDefault="00581092" w:rsidP="004E0547">
      <w:pPr>
        <w:spacing w:after="0" w:line="360" w:lineRule="auto"/>
        <w:jc w:val="center"/>
        <w:rPr>
          <w:rFonts w:asciiTheme="majorBidi" w:hAnsiTheme="majorBidi" w:cstheme="majorBidi"/>
          <w:i/>
          <w:iCs/>
          <w:sz w:val="20"/>
          <w:szCs w:val="20"/>
        </w:rPr>
      </w:pPr>
      <w:proofErr w:type="spellEnd"/>
      <w:r>
        <w:rPr>
          <w:rFonts w:asciiTheme="majorBidi" w:hAnsiTheme="majorBidi" w:cstheme="majorBidi"/>
          <w:i/>
          <w:iCs/>
          <w:sz w:val="20"/>
          <w:szCs w:val="20"/>
        </w:rPr>
        <w:t>Tbilisi, 0108 Georgia</w:t>
      </w:r>
    </w:p>
    <w:p w:rsidR="003A5CAF" w:rsidRPr="004E0547" w:rsidRDefault="003A5CAF" w:rsidP="004E0547">
      <w:pPr>
        <w:spacing w:after="0" w:line="360" w:lineRule="auto"/>
        <w:jc w:val="center"/>
        <w:rPr>
          <w:rFonts w:asciiTheme="majorBidi" w:hAnsiTheme="majorBidi" w:cstheme="majorBidi"/>
          <w:i/>
          <w:iCs/>
          <w:sz w:val="20"/>
          <w:szCs w:val="20"/>
        </w:rPr>
      </w:pPr>
      <w:proofErr w:type="spellStart"/>
      <w:r w:rsidRPr="004E0547">
        <w:rPr>
          <w:rFonts w:asciiTheme="majorBidi" w:hAnsiTheme="majorBidi" w:cstheme="majorBidi"/>
          <w:i/>
          <w:iCs/>
          <w:sz w:val="20"/>
          <w:szCs w:val="20"/>
          <w:vertAlign w:val="superscript"/>
        </w:rPr>
        <w:t>a</w:t>
      </w:r>
      <w:r w:rsidRPr="004E0547">
        <w:rPr>
          <w:rFonts w:asciiTheme="majorBidi" w:hAnsiTheme="majorBidi" w:cstheme="majorBidi"/>
          <w:i/>
          <w:iCs/>
          <w:sz w:val="20"/>
          <w:szCs w:val="20"/>
        </w:rPr>
        <w:t>Email</w:t>
      </w:r>
      <w:proofErr w:type="spellEnd"/>
      <w:r w:rsidRPr="004E0547">
        <w:rPr>
          <w:rFonts w:asciiTheme="majorBidi" w:hAnsiTheme="majorBidi" w:cstheme="majorBidi"/>
          <w:i/>
          <w:iCs/>
          <w:sz w:val="20"/>
          <w:szCs w:val="20"/>
        </w:rPr>
        <w:t xml:space="preserve">: </w:t>
      </w:r>
      <w:hyperlink r:id="rId8" w:history="1">
        <w:r w:rsidR="00581092" w:rsidRPr="006B4330">
          <w:rPr>
            <w:rStyle w:val="Hyperlink"/>
            <w:rFonts w:asciiTheme="majorBidi" w:hAnsiTheme="majorBidi" w:cstheme="majorBidi"/>
            <w:i/>
            <w:iCs/>
            <w:sz w:val="20"/>
            <w:szCs w:val="20"/>
          </w:rPr>
          <w:t>nkikodze@gmail.com</w:t>
        </w:r>
      </w:hyperlink>
    </w:p>
    <w:p w:rsidR="003A5CAF" w:rsidRPr="004E0547" w:rsidRDefault="003A5CAF" w:rsidP="004E0547">
      <w:pPr>
        <w:spacing w:after="0" w:line="360" w:lineRule="auto"/>
        <w:jc w:val="center"/>
        <w:rPr>
          <w:rFonts w:asciiTheme="majorBidi" w:hAnsiTheme="majorBidi" w:cstheme="majorBidi"/>
          <w:i/>
          <w:iCs/>
          <w:sz w:val="20"/>
          <w:szCs w:val="20"/>
        </w:rPr>
      </w:pPr>
      <w:proofErr w:type="spellStart"/>
      <w:r w:rsidRPr="004E0547">
        <w:rPr>
          <w:rFonts w:asciiTheme="majorBidi" w:hAnsiTheme="majorBidi" w:cstheme="majorBidi"/>
          <w:i/>
          <w:iCs/>
          <w:sz w:val="20"/>
          <w:szCs w:val="20"/>
          <w:vertAlign w:val="superscript"/>
        </w:rPr>
        <w:t>b</w:t>
      </w:r>
      <w:r w:rsidRPr="004E0547">
        <w:rPr>
          <w:rFonts w:asciiTheme="majorBidi" w:hAnsiTheme="majorBidi" w:cstheme="majorBidi"/>
          <w:i/>
          <w:iCs/>
          <w:sz w:val="20"/>
          <w:szCs w:val="20"/>
        </w:rPr>
        <w:t>Email</w:t>
      </w:r>
      <w:proofErr w:type="spellEnd"/>
      <w:r w:rsidRPr="004E0547">
        <w:rPr>
          <w:rFonts w:asciiTheme="majorBidi" w:hAnsiTheme="majorBidi" w:cstheme="majorBidi"/>
          <w:i/>
          <w:iCs/>
          <w:sz w:val="20"/>
          <w:szCs w:val="20"/>
        </w:rPr>
        <w:t xml:space="preserve">: </w:t>
      </w:r>
      <w:r w:rsidR="00581092">
        <w:rPr>
          <w:rFonts w:asciiTheme="majorBidi" w:hAnsiTheme="majorBidi" w:cstheme="majorBidi"/>
          <w:i/>
          <w:iCs/>
          <w:sz w:val="20"/>
          <w:szCs w:val="20"/>
        </w:rPr>
        <w:t>ketinemsadze</w:t>
      </w:r>
      <w:r w:rsidRPr="004E0547">
        <w:rPr>
          <w:rFonts w:asciiTheme="majorBidi" w:hAnsiTheme="majorBidi" w:cstheme="majorBidi"/>
          <w:i/>
          <w:iCs/>
          <w:sz w:val="20"/>
          <w:szCs w:val="20"/>
        </w:rPr>
        <w:t>@</w:t>
      </w:r>
      <w:r w:rsidR="00581092">
        <w:rPr>
          <w:rFonts w:asciiTheme="majorBidi" w:hAnsiTheme="majorBidi" w:cstheme="majorBidi"/>
          <w:i/>
          <w:iCs/>
          <w:sz w:val="20"/>
          <w:szCs w:val="20"/>
        </w:rPr>
        <w:t>gmail.com</w:t>
      </w:r>
    </w:p>
    <w:p w:rsidR="004125D0" w:rsidRDefault="004125D0" w:rsidP="004E0547">
      <w:pPr>
        <w:pStyle w:val="Els-Affiliation"/>
        <w:spacing w:before="100" w:beforeAutospacing="1" w:after="100" w:afterAutospacing="1"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t>Abstract</w:t>
      </w:r>
    </w:p>
    <w:p w:rsidR="00581092" w:rsidRPr="00581092" w:rsidRDefault="00581092" w:rsidP="00581092">
      <w:pPr>
        <w:spacing w:line="240" w:lineRule="auto"/>
        <w:jc w:val="both"/>
        <w:rPr>
          <w:rFonts w:ascii="Times New Roman" w:hAnsi="Times New Roman" w:cs="Times New Roman"/>
          <w:sz w:val="20"/>
          <w:szCs w:val="20"/>
        </w:rPr>
      </w:pPr>
      <w:bookmarkStart w:id="0" w:name="_Hlk2163511"/>
      <w:r w:rsidRPr="00581092">
        <w:rPr>
          <w:rFonts w:ascii="Times New Roman" w:hAnsi="Times New Roman" w:cs="Times New Roman"/>
          <w:spacing w:val="-4"/>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tr</w:t>
      </w:r>
      <w:r w:rsidRPr="00581092">
        <w:rPr>
          <w:rFonts w:ascii="Times New Roman" w:hAnsi="Times New Roman" w:cs="Times New Roman"/>
          <w:sz w:val="20"/>
          <w:szCs w:val="20"/>
        </w:rPr>
        <w:t>aosseo</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acce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bookmarkEnd w:id="0"/>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an</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na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ay of</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ad</w:t>
      </w:r>
      <w:r w:rsidRPr="00581092">
        <w:rPr>
          <w:rFonts w:ascii="Times New Roman" w:hAnsi="Times New Roman" w:cs="Times New Roman"/>
          <w:spacing w:val="-1"/>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ng </w:t>
      </w:r>
      <w:r w:rsidRPr="00581092">
        <w:rPr>
          <w:rFonts w:ascii="Times New Roman" w:hAnsi="Times New Roman" w:cs="Times New Roman"/>
          <w:spacing w:val="1"/>
          <w:sz w:val="20"/>
          <w:szCs w:val="20"/>
        </w:rPr>
        <w:t>fl</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 xml:space="preserve">ug </w:t>
      </w:r>
      <w:proofErr w:type="gramStart"/>
      <w:r w:rsidRPr="00581092">
        <w:rPr>
          <w:rFonts w:ascii="Times New Roman" w:hAnsi="Times New Roman" w:cs="Times New Roman"/>
          <w:sz w:val="20"/>
          <w:szCs w:val="20"/>
        </w:rPr>
        <w:t>and a</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o</w:t>
      </w:r>
      <w:proofErr w:type="gramEnd"/>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k</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 b</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eded</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r c</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al</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ab</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 xml:space="preserve">y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xml:space="preserve">s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cas</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hen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pe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ph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l</w:t>
      </w:r>
      <w:r w:rsidRPr="00581092">
        <w:rPr>
          <w:rFonts w:ascii="Times New Roman" w:hAnsi="Times New Roman" w:cs="Times New Roman"/>
          <w:spacing w:val="3"/>
          <w:sz w:val="20"/>
          <w:szCs w:val="20"/>
        </w:rPr>
        <w:t xml:space="preserve"> </w:t>
      </w:r>
      <w:bookmarkStart w:id="1" w:name="_Hlk2163551"/>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bookmarkEnd w:id="1"/>
      <w:r w:rsidRPr="00581092">
        <w:rPr>
          <w:rFonts w:ascii="Times New Roman" w:hAnsi="Times New Roman" w:cs="Times New Roman"/>
          <w:sz w:val="20"/>
          <w:szCs w:val="20"/>
        </w:rPr>
        <w:t>cou</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dn</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t</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be</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b</w:t>
      </w:r>
      <w:r w:rsidRPr="00581092">
        <w:rPr>
          <w:rFonts w:ascii="Times New Roman" w:hAnsi="Times New Roman" w:cs="Times New Roman"/>
          <w:spacing w:val="1"/>
          <w:sz w:val="20"/>
          <w:szCs w:val="20"/>
        </w:rPr>
        <w:t>li</w:t>
      </w:r>
      <w:r w:rsidRPr="00581092">
        <w:rPr>
          <w:rFonts w:ascii="Times New Roman" w:hAnsi="Times New Roman" w:cs="Times New Roman"/>
          <w:spacing w:val="-2"/>
          <w:sz w:val="20"/>
          <w:szCs w:val="20"/>
        </w:rPr>
        <w:t>s</w:t>
      </w:r>
      <w:r w:rsidRPr="00581092">
        <w:rPr>
          <w:rFonts w:ascii="Times New Roman" w:hAnsi="Times New Roman" w:cs="Times New Roman"/>
          <w:spacing w:val="13"/>
          <w:sz w:val="20"/>
          <w:szCs w:val="20"/>
        </w:rPr>
        <w:t>h</w:t>
      </w:r>
      <w:r w:rsidRPr="00581092">
        <w:rPr>
          <w:rFonts w:ascii="Times New Roman" w:hAnsi="Times New Roman" w:cs="Times New Roman"/>
          <w:sz w:val="20"/>
          <w:szCs w:val="20"/>
        </w:rPr>
        <w:t>ed.</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 xml:space="preserve">The IO route was successfully secured in all cases with a significant shorter time of vascular access insertion, shorter length of stay and reduction in mortality in IO group vs. IV group. </w:t>
      </w:r>
    </w:p>
    <w:p w:rsidR="00581092" w:rsidRPr="00581092" w:rsidRDefault="00581092" w:rsidP="00581092">
      <w:pPr>
        <w:spacing w:line="240" w:lineRule="auto"/>
        <w:jc w:val="both"/>
        <w:rPr>
          <w:rFonts w:ascii="Times New Roman" w:hAnsi="Times New Roman" w:cs="Times New Roman"/>
          <w:sz w:val="20"/>
          <w:szCs w:val="20"/>
        </w:rPr>
      </w:pPr>
      <w:r w:rsidRPr="00581092">
        <w:rPr>
          <w:rFonts w:ascii="Times New Roman" w:hAnsi="Times New Roman" w:cs="Times New Roman"/>
          <w:spacing w:val="2"/>
          <w:sz w:val="20"/>
          <w:szCs w:val="20"/>
        </w:rPr>
        <w:t xml:space="preserve">IO access was first used in 1922. This technique was widely used during 1940’s when emergency medical care was routinely needed for seriously injured patients in World War II. Since 1950’s after the introduction of peripheral venous access technique IO access lost its actuality. In management of Pediatric emergencies intravascular (venous) access is prior but sometimes establishing peripheral venous access is impossible or it may take too much time because of anatomical or physiological characteristics, such as an excessive subcutaneous fatty tissue and veins with a small diameter. </w:t>
      </w:r>
      <w:r w:rsidRPr="00581092">
        <w:rPr>
          <w:rFonts w:ascii="Times New Roman" w:hAnsi="Times New Roman" w:cs="Times New Roman"/>
          <w:spacing w:val="1"/>
          <w:sz w:val="20"/>
          <w:szCs w:val="20"/>
        </w:rPr>
        <w:t>V</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soco</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on, </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 c</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cu</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 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ood</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u</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he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ap</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k</w:t>
      </w:r>
      <w:r w:rsidRPr="00581092">
        <w:rPr>
          <w:rFonts w:ascii="Times New Roman" w:hAnsi="Times New Roman" w:cs="Times New Roman"/>
          <w:sz w:val="20"/>
          <w:szCs w:val="20"/>
        </w:rPr>
        <w:t>es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ace du</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 ca</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op</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l</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ona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y a</w:t>
      </w:r>
      <w:r w:rsidRPr="00581092">
        <w:rPr>
          <w:rFonts w:ascii="Times New Roman" w:hAnsi="Times New Roman" w:cs="Times New Roman"/>
          <w:spacing w:val="1"/>
          <w:sz w:val="20"/>
          <w:szCs w:val="20"/>
        </w:rPr>
        <w:t>rr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s</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or h</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po</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shock and</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ed</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us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ep</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p</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cu</w:t>
      </w:r>
      <w:r w:rsidRPr="00581092">
        <w:rPr>
          <w:rFonts w:ascii="Times New Roman" w:hAnsi="Times New Roman" w:cs="Times New Roman"/>
          <w:spacing w:val="1"/>
          <w:sz w:val="20"/>
          <w:szCs w:val="20"/>
        </w:rPr>
        <w:t>s</w:t>
      </w:r>
      <w:r w:rsidRPr="00581092">
        <w:rPr>
          <w:rFonts w:ascii="Times New Roman" w:hAnsi="Times New Roman" w:cs="Times New Roman"/>
          <w:sz w:val="20"/>
          <w:szCs w:val="20"/>
        </w:rPr>
        <w:t xml:space="preserve">. </w:t>
      </w:r>
      <w:r w:rsidRPr="00581092">
        <w:rPr>
          <w:rFonts w:ascii="Times New Roman" w:hAnsi="Times New Roman" w:cs="Times New Roman"/>
          <w:spacing w:val="2"/>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one</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r</w:t>
      </w:r>
      <w:r w:rsidRPr="00581092">
        <w:rPr>
          <w:rFonts w:ascii="Times New Roman" w:hAnsi="Times New Roman" w:cs="Times New Roman"/>
          <w:spacing w:val="1"/>
          <w:sz w:val="20"/>
          <w:szCs w:val="20"/>
        </w:rPr>
        <w:t xml:space="preserve"> 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 can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k</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 ca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za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poss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 xml:space="preserve">e. For pediatric resuscitation, vascular access must be established quickly, often in difficult circumstances. Alternative methods of peripheral access, such as umbilical catheter, central venous lines, venous cut-down, and ultrasound guided access, may be poor options because of the patient’s age or condition, the urgency of resuscitation, and/or the skill of available clinicians. Anatomically, the described site is suggested to offer a safe alternative access point for emergency infusion in severely hypovolemic newborns and infants, without the risk of damage to any anatomical structures. </w:t>
      </w:r>
    </w:p>
    <w:p w:rsidR="00581092" w:rsidRPr="00581092" w:rsidRDefault="00581092" w:rsidP="00581092">
      <w:pPr>
        <w:spacing w:line="240" w:lineRule="auto"/>
        <w:jc w:val="both"/>
        <w:rPr>
          <w:rFonts w:ascii="Times New Roman" w:hAnsi="Times New Roman" w:cs="Times New Roman"/>
          <w:sz w:val="20"/>
          <w:szCs w:val="20"/>
        </w:rPr>
      </w:pP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li</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6"/>
          <w:sz w:val="20"/>
          <w:szCs w:val="20"/>
        </w:rPr>
        <w:t xml:space="preserve"> </w:t>
      </w:r>
      <w:r w:rsidRPr="00581092">
        <w:rPr>
          <w:rFonts w:ascii="Times New Roman" w:hAnsi="Times New Roman" w:cs="Times New Roman"/>
          <w:sz w:val="20"/>
          <w:szCs w:val="20"/>
        </w:rPr>
        <w:t>- ce</w:t>
      </w:r>
      <w:r w:rsidRPr="00581092">
        <w:rPr>
          <w:rFonts w:ascii="Times New Roman" w:hAnsi="Times New Roman" w:cs="Times New Roman"/>
          <w:spacing w:val="1"/>
          <w:sz w:val="20"/>
          <w:szCs w:val="20"/>
        </w:rPr>
        <w:t>ll</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it</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absce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os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eo</w:t>
      </w:r>
      <w:r w:rsidRPr="00581092">
        <w:rPr>
          <w:rFonts w:ascii="Times New Roman" w:hAnsi="Times New Roman" w:cs="Times New Roman"/>
          <w:spacing w:val="-4"/>
          <w:sz w:val="20"/>
          <w:szCs w:val="20"/>
        </w:rPr>
        <w:t>m</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lit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nd</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fr</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ost</w:t>
      </w:r>
      <w:r w:rsidRPr="00581092">
        <w:rPr>
          <w:rFonts w:ascii="Times New Roman" w:hAnsi="Times New Roman" w:cs="Times New Roman"/>
          <w:spacing w:val="5"/>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desp</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ead 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0"/>
          <w:sz w:val="20"/>
          <w:szCs w:val="20"/>
        </w:rPr>
        <w:t xml:space="preserve"> </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x</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asa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19"/>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ch,</w:t>
      </w:r>
      <w:r w:rsidRPr="00581092">
        <w:rPr>
          <w:rFonts w:ascii="Times New Roman" w:hAnsi="Times New Roman" w:cs="Times New Roman"/>
          <w:spacing w:val="19"/>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f</w:t>
      </w:r>
      <w:r w:rsidRPr="00581092">
        <w:rPr>
          <w:rFonts w:ascii="Times New Roman" w:hAnsi="Times New Roman" w:cs="Times New Roman"/>
          <w:spacing w:val="20"/>
          <w:sz w:val="20"/>
          <w:szCs w:val="20"/>
        </w:rPr>
        <w:t xml:space="preserve"> </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t</w:t>
      </w:r>
      <w:r w:rsidRPr="00581092">
        <w:rPr>
          <w:rFonts w:ascii="Times New Roman" w:hAnsi="Times New Roman" w:cs="Times New Roman"/>
          <w:spacing w:val="20"/>
          <w:sz w:val="20"/>
          <w:szCs w:val="20"/>
        </w:rPr>
        <w:t xml:space="preserve"> </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d</w:t>
      </w:r>
      <w:r w:rsidRPr="00581092">
        <w:rPr>
          <w:rFonts w:ascii="Times New Roman" w:hAnsi="Times New Roman" w:cs="Times New Roman"/>
          <w:sz w:val="20"/>
          <w:szCs w:val="20"/>
        </w:rPr>
        <w:t>en</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fi</w:t>
      </w:r>
      <w:r w:rsidRPr="00581092">
        <w:rPr>
          <w:rFonts w:ascii="Times New Roman" w:hAnsi="Times New Roman" w:cs="Times New Roman"/>
          <w:sz w:val="20"/>
          <w:szCs w:val="20"/>
        </w:rPr>
        <w:t>ed,</w:t>
      </w:r>
      <w:r w:rsidRPr="00581092">
        <w:rPr>
          <w:rFonts w:ascii="Times New Roman" w:hAnsi="Times New Roman" w:cs="Times New Roman"/>
          <w:spacing w:val="19"/>
          <w:sz w:val="20"/>
          <w:szCs w:val="20"/>
        </w:rPr>
        <w:t xml:space="preserve"> </w:t>
      </w:r>
      <w:r w:rsidRPr="00581092">
        <w:rPr>
          <w:rFonts w:ascii="Times New Roman" w:hAnsi="Times New Roman" w:cs="Times New Roman"/>
          <w:spacing w:val="3"/>
          <w:sz w:val="20"/>
          <w:szCs w:val="20"/>
        </w:rPr>
        <w:t>c</w:t>
      </w:r>
      <w:r w:rsidRPr="00581092">
        <w:rPr>
          <w:rFonts w:ascii="Times New Roman" w:hAnsi="Times New Roman" w:cs="Times New Roman"/>
          <w:sz w:val="20"/>
          <w:szCs w:val="20"/>
        </w:rPr>
        <w:t>an</w:t>
      </w:r>
      <w:r w:rsidRPr="00581092">
        <w:rPr>
          <w:rFonts w:ascii="Times New Roman" w:hAnsi="Times New Roman" w:cs="Times New Roman"/>
          <w:spacing w:val="19"/>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use</w:t>
      </w:r>
      <w:r w:rsidRPr="00581092">
        <w:rPr>
          <w:rFonts w:ascii="Times New Roman" w:hAnsi="Times New Roman" w:cs="Times New Roman"/>
          <w:spacing w:val="19"/>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pa</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t</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ent</w:t>
      </w:r>
      <w:r w:rsidRPr="00581092">
        <w:rPr>
          <w:rFonts w:ascii="Times New Roman" w:hAnsi="Times New Roman" w:cs="Times New Roman"/>
          <w:spacing w:val="20"/>
          <w:sz w:val="20"/>
          <w:szCs w:val="20"/>
        </w:rPr>
        <w:t xml:space="preserve"> </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nd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p>
    <w:p w:rsidR="00581092" w:rsidRPr="00581092" w:rsidRDefault="00581092" w:rsidP="00581092">
      <w:pPr>
        <w:spacing w:line="240" w:lineRule="auto"/>
        <w:jc w:val="both"/>
        <w:rPr>
          <w:rFonts w:ascii="Times New Roman" w:hAnsi="Times New Roman" w:cs="Times New Roman"/>
          <w:sz w:val="20"/>
          <w:szCs w:val="20"/>
        </w:rPr>
      </w:pPr>
      <w:r w:rsidRPr="00581092">
        <w:rPr>
          <w:rFonts w:ascii="Times New Roman" w:hAnsi="Times New Roman" w:cs="Times New Roman"/>
          <w:sz w:val="20"/>
          <w:szCs w:val="20"/>
        </w:rPr>
        <w:lastRenderedPageBreak/>
        <w:t xml:space="preserve">The EZ-IO® device is easy to use and requires minimal training. These studies suggest that the EZ-IO® is an easy to use, easy to learn tool that can be used successfully in resuscitation scenarios with minimal training. </w:t>
      </w:r>
    </w:p>
    <w:p w:rsidR="00581092" w:rsidRPr="00581092" w:rsidRDefault="00581092" w:rsidP="00581092">
      <w:pPr>
        <w:spacing w:line="240" w:lineRule="auto"/>
        <w:jc w:val="both"/>
        <w:rPr>
          <w:rFonts w:ascii="Times New Roman" w:hAnsi="Times New Roman" w:cs="Times New Roman"/>
          <w:sz w:val="20"/>
          <w:szCs w:val="20"/>
        </w:rPr>
      </w:pPr>
      <w:r w:rsidRPr="00581092">
        <w:rPr>
          <w:rFonts w:ascii="Times New Roman" w:hAnsi="Times New Roman" w:cs="Times New Roman"/>
          <w:sz w:val="20"/>
          <w:szCs w:val="20"/>
        </w:rPr>
        <w:t xml:space="preserve">It is evident that blood samples drawn immediately after intraosseous cannulation can provide accurate laboratory and blood bank data to aid in resuscitation. More recently, the pharmacokinetics of </w:t>
      </w:r>
      <w:bookmarkStart w:id="2" w:name="_Hlk2163574"/>
      <w:r w:rsidRPr="00581092">
        <w:rPr>
          <w:rFonts w:ascii="Times New Roman" w:hAnsi="Times New Roman" w:cs="Times New Roman"/>
          <w:sz w:val="20"/>
          <w:szCs w:val="20"/>
        </w:rPr>
        <w:t>intraosseous drug delivery</w:t>
      </w:r>
      <w:bookmarkEnd w:id="2"/>
      <w:r w:rsidRPr="00581092">
        <w:rPr>
          <w:rFonts w:ascii="Times New Roman" w:hAnsi="Times New Roman" w:cs="Times New Roman"/>
          <w:sz w:val="20"/>
          <w:szCs w:val="20"/>
        </w:rPr>
        <w:t xml:space="preserve"> has been compared with central venous drug delivery.</w:t>
      </w:r>
    </w:p>
    <w:p w:rsidR="00581092" w:rsidRPr="00581092" w:rsidRDefault="00581092" w:rsidP="00581092">
      <w:pPr>
        <w:spacing w:line="240" w:lineRule="auto"/>
        <w:jc w:val="both"/>
        <w:rPr>
          <w:rFonts w:ascii="Times New Roman" w:hAnsi="Times New Roman" w:cs="Times New Roman"/>
          <w:sz w:val="20"/>
          <w:szCs w:val="20"/>
        </w:rPr>
      </w:pPr>
      <w:r w:rsidRPr="00581092">
        <w:rPr>
          <w:rFonts w:ascii="Times New Roman" w:hAnsi="Times New Roman" w:cs="Times New Roman"/>
          <w:b/>
          <w:sz w:val="20"/>
          <w:szCs w:val="20"/>
        </w:rPr>
        <w:t>Keyword</w:t>
      </w:r>
      <w:r w:rsidRPr="00581092">
        <w:rPr>
          <w:rFonts w:ascii="Times New Roman" w:hAnsi="Times New Roman" w:cs="Times New Roman"/>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tr</w:t>
      </w:r>
      <w:r w:rsidRPr="00581092">
        <w:rPr>
          <w:rFonts w:ascii="Times New Roman" w:hAnsi="Times New Roman" w:cs="Times New Roman"/>
          <w:sz w:val="20"/>
          <w:szCs w:val="20"/>
        </w:rPr>
        <w:t>aosseo</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acce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 Venous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 Intraosseous drug delivery.</w:t>
      </w:r>
      <w:bookmarkStart w:id="3" w:name="_GoBack"/>
      <w:bookmarkEnd w:id="3"/>
    </w:p>
    <w:p w:rsidR="00687FC0" w:rsidRDefault="00687FC0" w:rsidP="00581092">
      <w:pPr>
        <w:rPr>
          <w:rFonts w:ascii="Times New Roman" w:hAnsi="Times New Roman" w:cs="Times New Roman"/>
          <w:b/>
          <w:spacing w:val="-4"/>
        </w:rPr>
      </w:pPr>
      <w:bookmarkStart w:id="4" w:name="_Hlk2076643"/>
    </w:p>
    <w:p w:rsidR="00581092" w:rsidRPr="00581092" w:rsidRDefault="00581092" w:rsidP="00581092">
      <w:pPr>
        <w:rPr>
          <w:rFonts w:ascii="Times New Roman" w:hAnsi="Times New Roman" w:cs="Times New Roman"/>
          <w:b/>
          <w:spacing w:val="-4"/>
        </w:rPr>
      </w:pPr>
      <w:r w:rsidRPr="00581092">
        <w:rPr>
          <w:rFonts w:ascii="Times New Roman" w:hAnsi="Times New Roman" w:cs="Times New Roman"/>
          <w:b/>
          <w:spacing w:val="-4"/>
        </w:rPr>
        <w:t>Introduction</w:t>
      </w:r>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pacing w:val="-4"/>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tr</w:t>
      </w:r>
      <w:r w:rsidRPr="00581092">
        <w:rPr>
          <w:rFonts w:ascii="Times New Roman" w:hAnsi="Times New Roman" w:cs="Times New Roman"/>
          <w:sz w:val="20"/>
          <w:szCs w:val="20"/>
        </w:rPr>
        <w:t>aosseo</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acce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an</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na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ay of</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ad</w:t>
      </w:r>
      <w:r w:rsidRPr="00581092">
        <w:rPr>
          <w:rFonts w:ascii="Times New Roman" w:hAnsi="Times New Roman" w:cs="Times New Roman"/>
          <w:spacing w:val="-1"/>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ng </w:t>
      </w:r>
      <w:r w:rsidRPr="00581092">
        <w:rPr>
          <w:rFonts w:ascii="Times New Roman" w:hAnsi="Times New Roman" w:cs="Times New Roman"/>
          <w:spacing w:val="1"/>
          <w:sz w:val="20"/>
          <w:szCs w:val="20"/>
        </w:rPr>
        <w:t>fl</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 xml:space="preserve">ug </w:t>
      </w:r>
      <w:proofErr w:type="gramStart"/>
      <w:r w:rsidRPr="00581092">
        <w:rPr>
          <w:rFonts w:ascii="Times New Roman" w:hAnsi="Times New Roman" w:cs="Times New Roman"/>
          <w:sz w:val="20"/>
          <w:szCs w:val="20"/>
        </w:rPr>
        <w:t>and</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o</w:t>
      </w:r>
      <w:proofErr w:type="gramEnd"/>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k</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 b</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eded</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r c</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al</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ab</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 xml:space="preserve">y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xml:space="preserve">s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cas</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hen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pe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ph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l</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cou</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dn</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t</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be</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b</w:t>
      </w:r>
      <w:r w:rsidRPr="00581092">
        <w:rPr>
          <w:rFonts w:ascii="Times New Roman" w:hAnsi="Times New Roman" w:cs="Times New Roman"/>
          <w:spacing w:val="1"/>
          <w:sz w:val="20"/>
          <w:szCs w:val="20"/>
        </w:rPr>
        <w:t>li</w:t>
      </w:r>
      <w:r w:rsidRPr="00581092">
        <w:rPr>
          <w:rFonts w:ascii="Times New Roman" w:hAnsi="Times New Roman" w:cs="Times New Roman"/>
          <w:spacing w:val="-2"/>
          <w:sz w:val="20"/>
          <w:szCs w:val="20"/>
        </w:rPr>
        <w:t>s</w:t>
      </w:r>
      <w:r w:rsidRPr="00581092">
        <w:rPr>
          <w:rFonts w:ascii="Times New Roman" w:hAnsi="Times New Roman" w:cs="Times New Roman"/>
          <w:spacing w:val="13"/>
          <w:sz w:val="20"/>
          <w:szCs w:val="20"/>
        </w:rPr>
        <w:t>h</w:t>
      </w:r>
      <w:r w:rsidRPr="00581092">
        <w:rPr>
          <w:rFonts w:ascii="Times New Roman" w:hAnsi="Times New Roman" w:cs="Times New Roman"/>
          <w:sz w:val="20"/>
          <w:szCs w:val="20"/>
        </w:rPr>
        <w:t>ed.</w:t>
      </w:r>
      <w:r w:rsidRPr="00581092">
        <w:rPr>
          <w:rFonts w:ascii="Times New Roman" w:hAnsi="Times New Roman" w:cs="Times New Roman"/>
          <w:spacing w:val="2"/>
          <w:sz w:val="20"/>
          <w:szCs w:val="20"/>
        </w:rPr>
        <w:t xml:space="preserve"> </w:t>
      </w:r>
      <w:bookmarkEnd w:id="4"/>
      <w:r w:rsidRPr="00581092">
        <w:rPr>
          <w:rFonts w:ascii="Times New Roman" w:hAnsi="Times New Roman" w:cs="Times New Roman"/>
          <w:sz w:val="20"/>
          <w:szCs w:val="20"/>
        </w:rPr>
        <w:t>The cornerstone of emergency management of sepsis is early, goal-directed therapy.</w:t>
      </w:r>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z w:val="20"/>
          <w:szCs w:val="20"/>
        </w:rPr>
        <w:t xml:space="preserve">The effect of intraosseous (IO) vs. intravenous (IV) access for resuscitation of patients with septic shock admitted to pediatric intensive care </w:t>
      </w:r>
      <w:proofErr w:type="gramStart"/>
      <w:r w:rsidRPr="00581092">
        <w:rPr>
          <w:rFonts w:ascii="Times New Roman" w:hAnsi="Times New Roman" w:cs="Times New Roman"/>
          <w:sz w:val="20"/>
          <w:szCs w:val="20"/>
        </w:rPr>
        <w:t>unit.</w:t>
      </w:r>
      <w:r w:rsidRPr="00581092">
        <w:rPr>
          <w:rFonts w:ascii="Times New Roman" w:hAnsi="Times New Roman" w:cs="Times New Roman"/>
          <w:sz w:val="20"/>
          <w:szCs w:val="20"/>
          <w:vertAlign w:val="superscript"/>
        </w:rPr>
        <w:t>(</w:t>
      </w:r>
      <w:proofErr w:type="gramEnd"/>
      <w:r w:rsidRPr="00581092">
        <w:rPr>
          <w:rFonts w:ascii="Times New Roman" w:hAnsi="Times New Roman" w:cs="Times New Roman"/>
          <w:sz w:val="20"/>
          <w:szCs w:val="20"/>
          <w:vertAlign w:val="superscript"/>
        </w:rPr>
        <w:t>1)</w:t>
      </w:r>
      <w:r w:rsidRPr="00581092">
        <w:rPr>
          <w:rFonts w:ascii="Times New Roman" w:hAnsi="Times New Roman" w:cs="Times New Roman"/>
          <w:sz w:val="20"/>
          <w:szCs w:val="20"/>
        </w:rPr>
        <w:t xml:space="preserve"> </w:t>
      </w:r>
      <w:bookmarkStart w:id="5" w:name="_Hlk2076893"/>
      <w:r w:rsidRPr="00581092">
        <w:rPr>
          <w:rFonts w:ascii="Times New Roman" w:hAnsi="Times New Roman" w:cs="Times New Roman"/>
          <w:sz w:val="20"/>
          <w:szCs w:val="20"/>
        </w:rPr>
        <w:t>The IO route was successfully secured in all cases with a significant shorter time of vascular access insertion, shorter length of stay and reduction in mortality in IO group vs. IV group.</w:t>
      </w:r>
      <w:bookmarkEnd w:id="5"/>
      <w:r w:rsidRPr="00581092">
        <w:rPr>
          <w:rFonts w:ascii="Times New Roman" w:hAnsi="Times New Roman" w:cs="Times New Roman"/>
          <w:sz w:val="20"/>
          <w:szCs w:val="20"/>
        </w:rPr>
        <w:t xml:space="preserve"> In pediatric emergencies, as in case of shock, the use of IO route is recommended to get rapid vascular access as soon as possible, as it revealed better outcome. </w:t>
      </w:r>
      <w:r w:rsidRPr="00581092">
        <w:rPr>
          <w:rFonts w:ascii="Times New Roman" w:hAnsi="Times New Roman" w:cs="Times New Roman"/>
          <w:sz w:val="20"/>
          <w:szCs w:val="20"/>
          <w:vertAlign w:val="superscript"/>
        </w:rPr>
        <w:t>(1)</w:t>
      </w:r>
      <w:bookmarkStart w:id="6" w:name="_Hlk2077187"/>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ir</w:t>
      </w:r>
      <w:r w:rsidRPr="00581092">
        <w:rPr>
          <w:rFonts w:ascii="Times New Roman" w:hAnsi="Times New Roman" w:cs="Times New Roman"/>
          <w:sz w:val="20"/>
          <w:szCs w:val="20"/>
        </w:rPr>
        <w:t>st</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 xml:space="preserve">used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1</w:t>
      </w:r>
      <w:r w:rsidRPr="00581092">
        <w:rPr>
          <w:rFonts w:ascii="Times New Roman" w:hAnsi="Times New Roman" w:cs="Times New Roman"/>
          <w:sz w:val="20"/>
          <w:szCs w:val="20"/>
        </w:rPr>
        <w:t xml:space="preserve">922.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t</w:t>
      </w:r>
      <w:r w:rsidRPr="00581092">
        <w:rPr>
          <w:rFonts w:ascii="Times New Roman" w:hAnsi="Times New Roman" w:cs="Times New Roman"/>
          <w:sz w:val="20"/>
          <w:szCs w:val="20"/>
        </w:rPr>
        <w:t>ec</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q</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3"/>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de</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sed</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du</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19</w:t>
      </w:r>
      <w:r w:rsidRPr="00581092">
        <w:rPr>
          <w:rFonts w:ascii="Times New Roman" w:hAnsi="Times New Roman" w:cs="Times New Roman"/>
          <w:spacing w:val="-2"/>
          <w:sz w:val="20"/>
          <w:szCs w:val="20"/>
        </w:rPr>
        <w:t>4</w:t>
      </w:r>
      <w:r w:rsidRPr="00581092">
        <w:rPr>
          <w:rFonts w:ascii="Times New Roman" w:hAnsi="Times New Roman" w:cs="Times New Roman"/>
          <w:sz w:val="20"/>
          <w:szCs w:val="20"/>
        </w:rPr>
        <w:t>0</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en 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ency</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cal</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1"/>
          <w:sz w:val="20"/>
          <w:szCs w:val="20"/>
        </w:rPr>
        <w:t xml:space="preserve"> r</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ne</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 xml:space="preserve">ded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 se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ou</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n</w:t>
      </w:r>
      <w:r w:rsidRPr="00581092">
        <w:rPr>
          <w:rFonts w:ascii="Times New Roman" w:hAnsi="Times New Roman" w:cs="Times New Roman"/>
          <w:spacing w:val="3"/>
          <w:sz w:val="20"/>
          <w:szCs w:val="20"/>
        </w:rPr>
        <w:t>j</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ed</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pa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Wo</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 xml:space="preserve">d </w:t>
      </w:r>
      <w:r w:rsidRPr="00581092">
        <w:rPr>
          <w:rFonts w:ascii="Times New Roman" w:hAnsi="Times New Roman" w:cs="Times New Roman"/>
          <w:spacing w:val="-2"/>
          <w:sz w:val="20"/>
          <w:szCs w:val="20"/>
        </w:rPr>
        <w:t>W</w:t>
      </w:r>
      <w:r w:rsidRPr="00581092">
        <w:rPr>
          <w:rFonts w:ascii="Times New Roman" w:hAnsi="Times New Roman" w:cs="Times New Roman"/>
          <w:sz w:val="20"/>
          <w:szCs w:val="20"/>
        </w:rPr>
        <w:t>ar</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I</w:t>
      </w:r>
      <w:r w:rsidRPr="00581092">
        <w:rPr>
          <w:rFonts w:ascii="Times New Roman" w:hAnsi="Times New Roman" w:cs="Times New Roman"/>
          <w:spacing w:val="-3"/>
          <w:sz w:val="20"/>
          <w:szCs w:val="20"/>
        </w:rPr>
        <w:t xml:space="preserve"> </w:t>
      </w:r>
      <w:r w:rsidRPr="00581092">
        <w:rPr>
          <w:rFonts w:ascii="Times New Roman" w:hAnsi="Times New Roman" w:cs="Times New Roman"/>
          <w:b/>
          <w:spacing w:val="1"/>
          <w:sz w:val="20"/>
          <w:szCs w:val="20"/>
          <w:vertAlign w:val="superscript"/>
        </w:rPr>
        <w:t>(</w:t>
      </w:r>
      <w:r w:rsidRPr="00581092">
        <w:rPr>
          <w:rFonts w:ascii="Times New Roman" w:hAnsi="Times New Roman" w:cs="Times New Roman"/>
          <w:b/>
          <w:spacing w:val="3"/>
          <w:sz w:val="20"/>
          <w:szCs w:val="20"/>
          <w:vertAlign w:val="superscript"/>
        </w:rPr>
        <w:t>9</w:t>
      </w:r>
      <w:r w:rsidRPr="00581092">
        <w:rPr>
          <w:rFonts w:ascii="Times New Roman" w:hAnsi="Times New Roman" w:cs="Times New Roman"/>
          <w:b/>
          <w:spacing w:val="-4"/>
          <w:sz w:val="20"/>
          <w:szCs w:val="20"/>
          <w:vertAlign w:val="superscript"/>
        </w:rPr>
        <w:t>-</w:t>
      </w:r>
      <w:r w:rsidRPr="00581092">
        <w:rPr>
          <w:rFonts w:ascii="Times New Roman" w:hAnsi="Times New Roman" w:cs="Times New Roman"/>
          <w:b/>
          <w:sz w:val="20"/>
          <w:szCs w:val="20"/>
          <w:vertAlign w:val="superscript"/>
        </w:rPr>
        <w:t>12</w:t>
      </w:r>
      <w:r w:rsidRPr="00581092">
        <w:rPr>
          <w:rFonts w:ascii="Times New Roman" w:hAnsi="Times New Roman" w:cs="Times New Roman"/>
          <w:b/>
          <w:spacing w:val="1"/>
          <w:sz w:val="20"/>
          <w:szCs w:val="20"/>
          <w:vertAlign w:val="superscript"/>
        </w:rPr>
        <w:t>)</w:t>
      </w:r>
      <w:r w:rsidRPr="00581092">
        <w:rPr>
          <w:rFonts w:ascii="Times New Roman" w:hAnsi="Times New Roman" w:cs="Times New Roman"/>
          <w:sz w:val="20"/>
          <w:szCs w:val="20"/>
        </w:rPr>
        <w:t>. S</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nce 195</w:t>
      </w:r>
      <w:r w:rsidRPr="00581092">
        <w:rPr>
          <w:rFonts w:ascii="Times New Roman" w:hAnsi="Times New Roman" w:cs="Times New Roman"/>
          <w:spacing w:val="-2"/>
          <w:sz w:val="20"/>
          <w:szCs w:val="20"/>
        </w:rPr>
        <w:t>0</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s a</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er</w:t>
      </w:r>
      <w:r w:rsidRPr="00581092">
        <w:rPr>
          <w:rFonts w:ascii="Times New Roman" w:hAnsi="Times New Roman" w:cs="Times New Roman"/>
          <w:spacing w:val="1"/>
          <w:sz w:val="20"/>
          <w:szCs w:val="20"/>
        </w:rPr>
        <w:t xml:space="preserve"> 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odu</w:t>
      </w:r>
      <w:r w:rsidRPr="00581092">
        <w:rPr>
          <w:rFonts w:ascii="Times New Roman" w:hAnsi="Times New Roman" w:cs="Times New Roman"/>
          <w:spacing w:val="-2"/>
          <w:sz w:val="20"/>
          <w:szCs w:val="20"/>
        </w:rPr>
        <w:t>c</w:t>
      </w:r>
      <w:r w:rsidRPr="00581092">
        <w:rPr>
          <w:rFonts w:ascii="Times New Roman" w:hAnsi="Times New Roman" w:cs="Times New Roman"/>
          <w:spacing w:val="1"/>
          <w:sz w:val="20"/>
          <w:szCs w:val="20"/>
        </w:rPr>
        <w:t>ti</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he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ve</w:t>
      </w:r>
      <w:r w:rsidRPr="00581092">
        <w:rPr>
          <w:rFonts w:ascii="Times New Roman" w:hAnsi="Times New Roman" w:cs="Times New Roman"/>
          <w:sz w:val="20"/>
          <w:szCs w:val="20"/>
        </w:rPr>
        <w:t>nous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cc</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 xml:space="preserve">ss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c</w:t>
      </w:r>
      <w:r w:rsidRPr="00581092">
        <w:rPr>
          <w:rFonts w:ascii="Times New Roman" w:hAnsi="Times New Roman" w:cs="Times New Roman"/>
          <w:spacing w:val="7"/>
          <w:sz w:val="20"/>
          <w:szCs w:val="20"/>
        </w:rPr>
        <w:t>h</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q</w:t>
      </w:r>
      <w:r w:rsidRPr="00581092">
        <w:rPr>
          <w:rFonts w:ascii="Times New Roman" w:hAnsi="Times New Roman" w:cs="Times New Roman"/>
          <w:sz w:val="20"/>
          <w:szCs w:val="20"/>
        </w:rPr>
        <w:t>ue</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acc</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 xml:space="preserve">ss </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t</w:t>
      </w:r>
      <w:r w:rsidRPr="00581092">
        <w:rPr>
          <w:rFonts w:ascii="Times New Roman" w:hAnsi="Times New Roman" w:cs="Times New Roman"/>
          <w:spacing w:val="1"/>
          <w:sz w:val="20"/>
          <w:szCs w:val="20"/>
        </w:rPr>
        <w:t xml:space="preserve"> i</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u</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it</w:t>
      </w:r>
      <w:r w:rsidRPr="00581092">
        <w:rPr>
          <w:rFonts w:ascii="Times New Roman" w:hAnsi="Times New Roman" w:cs="Times New Roman"/>
          <w:sz w:val="20"/>
          <w:szCs w:val="20"/>
        </w:rPr>
        <w:t>y</w:t>
      </w:r>
      <w:r w:rsidRPr="00581092">
        <w:rPr>
          <w:rFonts w:ascii="Times New Roman" w:hAnsi="Times New Roman" w:cs="Times New Roman"/>
          <w:sz w:val="20"/>
          <w:szCs w:val="20"/>
          <w:lang w:val="ka-GE"/>
        </w:rPr>
        <w:t xml:space="preserve"> </w:t>
      </w:r>
      <w:r w:rsidRPr="00581092">
        <w:rPr>
          <w:rFonts w:ascii="Times New Roman" w:hAnsi="Times New Roman" w:cs="Times New Roman"/>
          <w:b/>
          <w:spacing w:val="-1"/>
          <w:sz w:val="20"/>
          <w:szCs w:val="20"/>
          <w:vertAlign w:val="superscript"/>
        </w:rPr>
        <w:t>(</w:t>
      </w:r>
      <w:r w:rsidRPr="00581092">
        <w:rPr>
          <w:rFonts w:ascii="Times New Roman" w:hAnsi="Times New Roman" w:cs="Times New Roman"/>
          <w:b/>
          <w:sz w:val="20"/>
          <w:szCs w:val="20"/>
          <w:vertAlign w:val="superscript"/>
        </w:rPr>
        <w:t>11</w:t>
      </w:r>
      <w:r w:rsidRPr="00581092">
        <w:rPr>
          <w:rFonts w:ascii="Times New Roman" w:hAnsi="Times New Roman" w:cs="Times New Roman"/>
          <w:b/>
          <w:spacing w:val="1"/>
          <w:sz w:val="20"/>
          <w:szCs w:val="20"/>
          <w:vertAlign w:val="superscript"/>
        </w:rPr>
        <w:t>)</w:t>
      </w:r>
      <w:r w:rsidRPr="00581092">
        <w:rPr>
          <w:rFonts w:ascii="Times New Roman" w:hAnsi="Times New Roman" w:cs="Times New Roman"/>
          <w:b/>
          <w:sz w:val="20"/>
          <w:szCs w:val="20"/>
          <w:vertAlign w:val="superscript"/>
        </w:rPr>
        <w:t>.</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 xml:space="preserve">n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ana</w:t>
      </w:r>
      <w:r w:rsidRPr="00581092">
        <w:rPr>
          <w:rFonts w:ascii="Times New Roman" w:hAnsi="Times New Roman" w:cs="Times New Roman"/>
          <w:spacing w:val="-2"/>
          <w:sz w:val="20"/>
          <w:szCs w:val="20"/>
        </w:rPr>
        <w:t>g</w:t>
      </w:r>
      <w:r w:rsidRPr="00581092">
        <w:rPr>
          <w:rFonts w:ascii="Times New Roman" w:hAnsi="Times New Roman" w:cs="Times New Roman"/>
          <w:spacing w:val="3"/>
          <w:sz w:val="20"/>
          <w:szCs w:val="20"/>
        </w:rPr>
        <w:t>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ent</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of</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Ped</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enc</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es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tr</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cu</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ar</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p</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r</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b</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t</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so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es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 p</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 xml:space="preserve">l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poss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or</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t</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ay</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k</w:t>
      </w:r>
      <w:r w:rsidRPr="00581092">
        <w:rPr>
          <w:rFonts w:ascii="Times New Roman" w:hAnsi="Times New Roman" w:cs="Times New Roman"/>
          <w:sz w:val="20"/>
          <w:szCs w:val="20"/>
        </w:rPr>
        <w:t xml:space="preserve">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xml:space="preserve">oo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 xml:space="preserve">uch </w:t>
      </w:r>
      <w:r w:rsidRPr="00581092">
        <w:rPr>
          <w:rFonts w:ascii="Times New Roman" w:hAnsi="Times New Roman" w:cs="Times New Roman"/>
          <w:spacing w:val="-1"/>
          <w:sz w:val="20"/>
          <w:szCs w:val="20"/>
        </w:rPr>
        <w:t>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 because</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of</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an</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o</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cal</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r</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ph</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g</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l</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ch</w:t>
      </w:r>
      <w:r w:rsidRPr="00581092">
        <w:rPr>
          <w:rFonts w:ascii="Times New Roman" w:hAnsi="Times New Roman" w:cs="Times New Roman"/>
          <w:spacing w:val="1"/>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cs, </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uch as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n exc</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 sub</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 xml:space="preserve">ous </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tt</w:t>
      </w:r>
      <w:r w:rsidRPr="00581092">
        <w:rPr>
          <w:rFonts w:ascii="Times New Roman" w:hAnsi="Times New Roman" w:cs="Times New Roman"/>
          <w:sz w:val="20"/>
          <w:szCs w:val="20"/>
        </w:rPr>
        <w:t xml:space="preserve">y </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 xml:space="preserve">ue and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ns </w:t>
      </w:r>
      <w:r w:rsidRPr="00581092">
        <w:rPr>
          <w:rFonts w:ascii="Times New Roman" w:hAnsi="Times New Roman" w:cs="Times New Roman"/>
          <w:spacing w:val="-1"/>
          <w:sz w:val="20"/>
          <w:szCs w:val="20"/>
        </w:rPr>
        <w:t>w</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 s</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l</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a</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er</w:t>
      </w:r>
      <w:bookmarkEnd w:id="6"/>
      <w:r w:rsidRPr="00581092">
        <w:rPr>
          <w:rFonts w:ascii="Times New Roman" w:hAnsi="Times New Roman" w:cs="Times New Roman"/>
          <w:spacing w:val="1"/>
          <w:sz w:val="20"/>
          <w:szCs w:val="20"/>
        </w:rPr>
        <w:t xml:space="preserve"> </w:t>
      </w:r>
      <w:r w:rsidRPr="00581092">
        <w:rPr>
          <w:rFonts w:ascii="Times New Roman" w:hAnsi="Times New Roman" w:cs="Times New Roman"/>
          <w:b/>
          <w:spacing w:val="1"/>
          <w:sz w:val="20"/>
          <w:szCs w:val="20"/>
          <w:vertAlign w:val="superscript"/>
        </w:rPr>
        <w:t>(</w:t>
      </w:r>
      <w:r w:rsidRPr="00581092">
        <w:rPr>
          <w:rFonts w:ascii="Times New Roman" w:hAnsi="Times New Roman" w:cs="Times New Roman"/>
          <w:b/>
          <w:spacing w:val="-2"/>
          <w:sz w:val="20"/>
          <w:szCs w:val="20"/>
          <w:vertAlign w:val="superscript"/>
        </w:rPr>
        <w:t>1</w:t>
      </w:r>
      <w:r w:rsidRPr="00581092">
        <w:rPr>
          <w:rFonts w:ascii="Times New Roman" w:hAnsi="Times New Roman" w:cs="Times New Roman"/>
          <w:b/>
          <w:sz w:val="20"/>
          <w:szCs w:val="20"/>
          <w:vertAlign w:val="superscript"/>
        </w:rPr>
        <w:t>1</w:t>
      </w:r>
      <w:r w:rsidRPr="00581092">
        <w:rPr>
          <w:rFonts w:ascii="Times New Roman" w:hAnsi="Times New Roman" w:cs="Times New Roman"/>
          <w:b/>
          <w:spacing w:val="1"/>
          <w:sz w:val="20"/>
          <w:szCs w:val="20"/>
          <w:vertAlign w:val="superscript"/>
        </w:rPr>
        <w:t>)</w:t>
      </w:r>
      <w:r w:rsidRPr="00581092">
        <w:rPr>
          <w:rFonts w:ascii="Times New Roman" w:hAnsi="Times New Roman" w:cs="Times New Roman"/>
          <w:b/>
          <w:sz w:val="20"/>
          <w:szCs w:val="20"/>
          <w:vertAlign w:val="superscript"/>
        </w:rPr>
        <w:t>.</w:t>
      </w:r>
      <w:r w:rsidRPr="00581092">
        <w:rPr>
          <w:rFonts w:ascii="Times New Roman" w:hAnsi="Times New Roman" w:cs="Times New Roman"/>
          <w:sz w:val="20"/>
          <w:szCs w:val="20"/>
        </w:rPr>
        <w:t xml:space="preserve"> </w:t>
      </w:r>
      <w:bookmarkStart w:id="7" w:name="_Hlk2079307"/>
      <w:r w:rsidRPr="00581092">
        <w:rPr>
          <w:rFonts w:ascii="Times New Roman" w:hAnsi="Times New Roman" w:cs="Times New Roman"/>
          <w:spacing w:val="1"/>
          <w:sz w:val="20"/>
          <w:szCs w:val="20"/>
        </w:rPr>
        <w:t>V</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soco</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on, </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 c</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cu</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 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ood</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u</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he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ap</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k</w:t>
      </w:r>
      <w:r w:rsidRPr="00581092">
        <w:rPr>
          <w:rFonts w:ascii="Times New Roman" w:hAnsi="Times New Roman" w:cs="Times New Roman"/>
          <w:sz w:val="20"/>
          <w:szCs w:val="20"/>
        </w:rPr>
        <w:t>es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ace du</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 ca</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op</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l</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ona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y a</w:t>
      </w:r>
      <w:r w:rsidRPr="00581092">
        <w:rPr>
          <w:rFonts w:ascii="Times New Roman" w:hAnsi="Times New Roman" w:cs="Times New Roman"/>
          <w:spacing w:val="1"/>
          <w:sz w:val="20"/>
          <w:szCs w:val="20"/>
        </w:rPr>
        <w:t>rr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s</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or h</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po</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shock and</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ed</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us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ep</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p</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cu</w:t>
      </w:r>
      <w:r w:rsidRPr="00581092">
        <w:rPr>
          <w:rFonts w:ascii="Times New Roman" w:hAnsi="Times New Roman" w:cs="Times New Roman"/>
          <w:spacing w:val="1"/>
          <w:sz w:val="20"/>
          <w:szCs w:val="20"/>
        </w:rPr>
        <w:t>s</w:t>
      </w:r>
      <w:r w:rsidRPr="00581092">
        <w:rPr>
          <w:rFonts w:ascii="Times New Roman" w:hAnsi="Times New Roman" w:cs="Times New Roman"/>
          <w:sz w:val="20"/>
          <w:szCs w:val="20"/>
        </w:rPr>
        <w:t xml:space="preserve">. </w:t>
      </w:r>
      <w:r w:rsidRPr="00581092">
        <w:rPr>
          <w:rFonts w:ascii="Times New Roman" w:hAnsi="Times New Roman" w:cs="Times New Roman"/>
          <w:spacing w:val="2"/>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one</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r</w:t>
      </w:r>
      <w:r w:rsidRPr="00581092">
        <w:rPr>
          <w:rFonts w:ascii="Times New Roman" w:hAnsi="Times New Roman" w:cs="Times New Roman"/>
          <w:spacing w:val="1"/>
          <w:sz w:val="20"/>
          <w:szCs w:val="20"/>
        </w:rPr>
        <w:t xml:space="preserve"> 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 can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k</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 ca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za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poss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 xml:space="preserve"> </w:t>
      </w:r>
      <w:bookmarkEnd w:id="7"/>
      <w:r w:rsidRPr="00581092">
        <w:rPr>
          <w:rFonts w:ascii="Times New Roman" w:hAnsi="Times New Roman" w:cs="Times New Roman"/>
          <w:b/>
          <w:spacing w:val="-1"/>
          <w:sz w:val="20"/>
          <w:szCs w:val="20"/>
          <w:vertAlign w:val="superscript"/>
        </w:rPr>
        <w:t>(</w:t>
      </w:r>
      <w:r w:rsidRPr="00581092">
        <w:rPr>
          <w:rFonts w:ascii="Times New Roman" w:hAnsi="Times New Roman" w:cs="Times New Roman"/>
          <w:b/>
          <w:sz w:val="20"/>
          <w:szCs w:val="20"/>
          <w:vertAlign w:val="superscript"/>
        </w:rPr>
        <w:t>11</w:t>
      </w:r>
      <w:r w:rsidRPr="00581092">
        <w:rPr>
          <w:rFonts w:ascii="Times New Roman" w:hAnsi="Times New Roman" w:cs="Times New Roman"/>
          <w:b/>
          <w:spacing w:val="-4"/>
          <w:sz w:val="20"/>
          <w:szCs w:val="20"/>
          <w:vertAlign w:val="superscript"/>
        </w:rPr>
        <w:t>-</w:t>
      </w:r>
      <w:r w:rsidRPr="00581092">
        <w:rPr>
          <w:rFonts w:ascii="Times New Roman" w:hAnsi="Times New Roman" w:cs="Times New Roman"/>
          <w:b/>
          <w:sz w:val="20"/>
          <w:szCs w:val="20"/>
          <w:vertAlign w:val="superscript"/>
        </w:rPr>
        <w:t>13</w:t>
      </w:r>
      <w:r w:rsidRPr="00581092">
        <w:rPr>
          <w:rFonts w:ascii="Times New Roman" w:hAnsi="Times New Roman" w:cs="Times New Roman"/>
          <w:b/>
          <w:spacing w:val="1"/>
          <w:sz w:val="20"/>
          <w:szCs w:val="20"/>
          <w:vertAlign w:val="superscript"/>
        </w:rPr>
        <w:t>)</w:t>
      </w:r>
      <w:r w:rsidRPr="00581092">
        <w:rPr>
          <w:rFonts w:ascii="Times New Roman" w:hAnsi="Times New Roman" w:cs="Times New Roman"/>
          <w:sz w:val="20"/>
          <w:szCs w:val="20"/>
        </w:rPr>
        <w:t>.</w:t>
      </w:r>
      <w:r w:rsidRPr="00581092">
        <w:rPr>
          <w:rFonts w:ascii="Times New Roman" w:hAnsi="Times New Roman" w:cs="Times New Roman"/>
          <w:sz w:val="20"/>
          <w:szCs w:val="20"/>
          <w:lang w:val="ka-GE"/>
        </w:rPr>
        <w:t xml:space="preserve"> </w:t>
      </w:r>
      <w:r w:rsidRPr="00581092">
        <w:rPr>
          <w:rFonts w:ascii="Times New Roman" w:hAnsi="Times New Roman" w:cs="Times New Roman"/>
          <w:spacing w:val="-1"/>
          <w:sz w:val="20"/>
          <w:szCs w:val="20"/>
        </w:rPr>
        <w:t>D</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ri</w:t>
      </w:r>
      <w:r w:rsidRPr="00581092">
        <w:rPr>
          <w:rFonts w:ascii="Times New Roman" w:hAnsi="Times New Roman" w:cs="Times New Roman"/>
          <w:sz w:val="20"/>
          <w:szCs w:val="20"/>
        </w:rPr>
        <w:t>ng</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80</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t</w:t>
      </w:r>
      <w:r w:rsidRPr="00581092">
        <w:rPr>
          <w:rFonts w:ascii="Times New Roman" w:hAnsi="Times New Roman" w:cs="Times New Roman"/>
          <w:spacing w:val="-8"/>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ed</w:t>
      </w:r>
      <w:r w:rsidRPr="00581092">
        <w:rPr>
          <w:rFonts w:ascii="Times New Roman" w:hAnsi="Times New Roman" w:cs="Times New Roman"/>
          <w:spacing w:val="-11"/>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t</w:t>
      </w:r>
      <w:r w:rsidRPr="00581092">
        <w:rPr>
          <w:rFonts w:ascii="Times New Roman" w:hAnsi="Times New Roman" w:cs="Times New Roman"/>
          <w:spacing w:val="-6"/>
          <w:sz w:val="20"/>
          <w:szCs w:val="20"/>
        </w:rPr>
        <w:t xml:space="preserve"> </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7"/>
          <w:sz w:val="20"/>
          <w:szCs w:val="20"/>
        </w:rPr>
        <w:t xml:space="preserve"> </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ed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ri</w:t>
      </w:r>
      <w:r w:rsidRPr="00581092">
        <w:rPr>
          <w:rFonts w:ascii="Times New Roman" w:hAnsi="Times New Roman" w:cs="Times New Roman"/>
          <w:sz w:val="20"/>
          <w:szCs w:val="20"/>
        </w:rPr>
        <w:t>c</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ency</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he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8"/>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z</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t</w:t>
      </w:r>
      <w:r w:rsidRPr="00581092">
        <w:rPr>
          <w:rFonts w:ascii="Times New Roman" w:hAnsi="Times New Roman" w:cs="Times New Roman"/>
          <w:spacing w:val="-8"/>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pacing w:val="-3"/>
          <w:sz w:val="20"/>
          <w:szCs w:val="20"/>
        </w:rPr>
        <w:t>w</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s</w:t>
      </w:r>
      <w:r w:rsidRPr="00581092">
        <w:rPr>
          <w:rFonts w:ascii="Times New Roman" w:hAnsi="Times New Roman" w:cs="Times New Roman"/>
          <w:spacing w:val="-6"/>
          <w:sz w:val="20"/>
          <w:szCs w:val="20"/>
        </w:rPr>
        <w:t xml:space="preserve"> </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c</w:t>
      </w:r>
      <w:r w:rsidRPr="00581092">
        <w:rPr>
          <w:rFonts w:ascii="Times New Roman" w:hAnsi="Times New Roman" w:cs="Times New Roman"/>
          <w:spacing w:val="1"/>
          <w:sz w:val="20"/>
          <w:szCs w:val="20"/>
        </w:rPr>
        <w:t>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pacing w:val="2"/>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eed</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g</w:t>
      </w:r>
      <w:r w:rsidRPr="00581092">
        <w:rPr>
          <w:rFonts w:ascii="Times New Roman" w:hAnsi="Times New Roman" w:cs="Times New Roman"/>
          <w:spacing w:val="-7"/>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A</w:t>
      </w:r>
      <w:r w:rsidRPr="00581092">
        <w:rPr>
          <w:rFonts w:ascii="Times New Roman" w:hAnsi="Times New Roman" w:cs="Times New Roman"/>
          <w:spacing w:val="1"/>
          <w:sz w:val="20"/>
          <w:szCs w:val="20"/>
        </w:rPr>
        <w:t>ft</w:t>
      </w:r>
      <w:r w:rsidRPr="00581092">
        <w:rPr>
          <w:rFonts w:ascii="Times New Roman" w:hAnsi="Times New Roman" w:cs="Times New Roman"/>
          <w:sz w:val="20"/>
          <w:szCs w:val="20"/>
        </w:rPr>
        <w:t>er</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v</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w</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w:t>
      </w:r>
      <w:r w:rsidRPr="00581092">
        <w:rPr>
          <w:rFonts w:ascii="Times New Roman" w:hAnsi="Times New Roman" w:cs="Times New Roman"/>
          <w:spacing w:val="-7"/>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li</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pacing w:val="-2"/>
          <w:sz w:val="20"/>
          <w:szCs w:val="20"/>
          <w:vertAlign w:val="superscript"/>
        </w:rPr>
        <w:t>1</w:t>
      </w:r>
      <w:r w:rsidRPr="00581092">
        <w:rPr>
          <w:rFonts w:ascii="Times New Roman" w:hAnsi="Times New Roman" w:cs="Times New Roman"/>
          <w:sz w:val="20"/>
          <w:szCs w:val="20"/>
          <w:vertAlign w:val="superscript"/>
        </w:rPr>
        <w:t>0)</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t</w:t>
      </w:r>
      <w:r w:rsidRPr="00581092">
        <w:rPr>
          <w:rFonts w:ascii="Times New Roman" w:hAnsi="Times New Roman" w:cs="Times New Roman"/>
          <w:spacing w:val="-6"/>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ar</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hat</w:t>
      </w:r>
      <w:r w:rsidRPr="00581092">
        <w:rPr>
          <w:rFonts w:ascii="Times New Roman" w:hAnsi="Times New Roman" w:cs="Times New Roman"/>
          <w:spacing w:val="-6"/>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4"/>
          <w:sz w:val="20"/>
          <w:szCs w:val="20"/>
        </w:rPr>
        <w:t xml:space="preserve"> I</w:t>
      </w:r>
      <w:r w:rsidRPr="00581092">
        <w:rPr>
          <w:rFonts w:ascii="Times New Roman" w:hAnsi="Times New Roman" w:cs="Times New Roman"/>
          <w:sz w:val="20"/>
          <w:szCs w:val="20"/>
        </w:rPr>
        <w:t>O</w:t>
      </w:r>
      <w:r w:rsidRPr="00581092">
        <w:rPr>
          <w:rFonts w:ascii="Times New Roman" w:hAnsi="Times New Roman" w:cs="Times New Roman"/>
          <w:spacing w:val="-5"/>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6"/>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 on</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 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na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 xml:space="preserve">ay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d</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1"/>
          <w:sz w:val="20"/>
          <w:szCs w:val="20"/>
        </w:rPr>
        <w:t xml:space="preserve"> fl</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 xml:space="preserve">and </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u</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e</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c</w:t>
      </w:r>
      <w:r w:rsidRPr="00581092">
        <w:rPr>
          <w:rFonts w:ascii="Times New Roman" w:hAnsi="Times New Roman" w:cs="Times New Roman"/>
          <w:spacing w:val="1"/>
          <w:sz w:val="20"/>
          <w:szCs w:val="20"/>
        </w:rPr>
        <w:t>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 xml:space="preserve">y and </w:t>
      </w:r>
      <w:r w:rsidRPr="00581092">
        <w:rPr>
          <w:rFonts w:ascii="Times New Roman" w:hAnsi="Times New Roman" w:cs="Times New Roman"/>
          <w:spacing w:val="-1"/>
          <w:sz w:val="20"/>
          <w:szCs w:val="20"/>
        </w:rPr>
        <w:t>w</w:t>
      </w:r>
      <w:r w:rsidRPr="00581092">
        <w:rPr>
          <w:rFonts w:ascii="Times New Roman" w:hAnsi="Times New Roman" w:cs="Times New Roman"/>
          <w:spacing w:val="1"/>
          <w:sz w:val="20"/>
          <w:szCs w:val="20"/>
        </w:rPr>
        <w:t>it</w:t>
      </w:r>
      <w:r w:rsidRPr="00581092">
        <w:rPr>
          <w:rFonts w:ascii="Times New Roman" w:hAnsi="Times New Roman" w:cs="Times New Roman"/>
          <w:sz w:val="20"/>
          <w:szCs w:val="20"/>
        </w:rPr>
        <w:t>h</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al</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de</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w:t>
      </w:r>
      <w:r w:rsidRPr="00581092">
        <w:rPr>
          <w:rFonts w:ascii="Times New Roman" w:hAnsi="Times New Roman" w:cs="Times New Roman"/>
          <w:spacing w:val="7"/>
          <w:sz w:val="20"/>
          <w:szCs w:val="20"/>
        </w:rPr>
        <w:t xml:space="preserve"> </w:t>
      </w:r>
      <w:r w:rsidRPr="00581092">
        <w:rPr>
          <w:rFonts w:ascii="Times New Roman" w:hAnsi="Times New Roman" w:cs="Times New Roman"/>
          <w:spacing w:val="-3"/>
          <w:sz w:val="20"/>
          <w:szCs w:val="20"/>
        </w:rPr>
        <w:t>A</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z w:val="20"/>
          <w:szCs w:val="20"/>
        </w:rPr>
        <w:t xml:space="preserve">can </w:t>
      </w:r>
      <w:r w:rsidRPr="00581092">
        <w:rPr>
          <w:rFonts w:ascii="Times New Roman" w:hAnsi="Times New Roman" w:cs="Times New Roman"/>
          <w:spacing w:val="-1"/>
          <w:sz w:val="20"/>
          <w:szCs w:val="20"/>
        </w:rPr>
        <w:t>H</w:t>
      </w:r>
      <w:r w:rsidRPr="00581092">
        <w:rPr>
          <w:rFonts w:ascii="Times New Roman" w:hAnsi="Times New Roman" w:cs="Times New Roman"/>
          <w:sz w:val="20"/>
          <w:szCs w:val="20"/>
        </w:rPr>
        <w:t>ea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t</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A</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so</w:t>
      </w:r>
      <w:r w:rsidRPr="00581092">
        <w:rPr>
          <w:rFonts w:ascii="Times New Roman" w:hAnsi="Times New Roman" w:cs="Times New Roman"/>
          <w:spacing w:val="-2"/>
          <w:sz w:val="20"/>
          <w:szCs w:val="20"/>
        </w:rPr>
        <w:t>c</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 xml:space="preserve">on </w:t>
      </w:r>
      <w:r w:rsidRPr="00581092">
        <w:rPr>
          <w:rFonts w:ascii="Times New Roman" w:hAnsi="Times New Roman" w:cs="Times New Roman"/>
          <w:spacing w:val="1"/>
          <w:sz w:val="20"/>
          <w:szCs w:val="20"/>
        </w:rPr>
        <w:t>(</w:t>
      </w:r>
      <w:r w:rsidRPr="00581092">
        <w:rPr>
          <w:rFonts w:ascii="Times New Roman" w:hAnsi="Times New Roman" w:cs="Times New Roman"/>
          <w:spacing w:val="-1"/>
          <w:sz w:val="20"/>
          <w:szCs w:val="20"/>
        </w:rPr>
        <w:t>AHA</w:t>
      </w:r>
      <w:r w:rsidRPr="00581092">
        <w:rPr>
          <w:rFonts w:ascii="Times New Roman" w:hAnsi="Times New Roman" w:cs="Times New Roman"/>
          <w:sz w:val="20"/>
          <w:szCs w:val="20"/>
        </w:rPr>
        <w:t>)</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A</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z w:val="20"/>
          <w:szCs w:val="20"/>
        </w:rPr>
        <w:t>can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A</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de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 xml:space="preserve">y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Ped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t>
      </w:r>
      <w:r w:rsidRPr="00581092">
        <w:rPr>
          <w:rFonts w:ascii="Times New Roman" w:hAnsi="Times New Roman" w:cs="Times New Roman"/>
          <w:spacing w:val="-1"/>
          <w:sz w:val="20"/>
          <w:szCs w:val="20"/>
        </w:rPr>
        <w:t>AA</w:t>
      </w:r>
      <w:r w:rsidRPr="00581092">
        <w:rPr>
          <w:rFonts w:ascii="Times New Roman" w:hAnsi="Times New Roman" w:cs="Times New Roman"/>
          <w:sz w:val="20"/>
          <w:szCs w:val="20"/>
        </w:rPr>
        <w:t>P)</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dded ped</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 and</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ne</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na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al</w:t>
      </w:r>
      <w:r w:rsidRPr="00581092">
        <w:rPr>
          <w:rFonts w:ascii="Times New Roman" w:hAnsi="Times New Roman" w:cs="Times New Roman"/>
          <w:spacing w:val="5"/>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es</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sc</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 chap</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er</w:t>
      </w:r>
      <w:r w:rsidRPr="00581092">
        <w:rPr>
          <w:rFonts w:ascii="Times New Roman" w:hAnsi="Times New Roman" w:cs="Times New Roman"/>
          <w:spacing w:val="1"/>
          <w:sz w:val="20"/>
          <w:szCs w:val="20"/>
        </w:rPr>
        <w:t xml:space="preserve"> i</w:t>
      </w:r>
      <w:r w:rsidRPr="00581092">
        <w:rPr>
          <w:rFonts w:ascii="Times New Roman" w:hAnsi="Times New Roman" w:cs="Times New Roman"/>
          <w:sz w:val="20"/>
          <w:szCs w:val="20"/>
        </w:rPr>
        <w:t>n</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A</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anced</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3"/>
          <w:sz w:val="20"/>
          <w:szCs w:val="20"/>
        </w:rPr>
        <w:t>C</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ac</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Sup</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t</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w:t>
      </w:r>
      <w:r w:rsidRPr="00581092">
        <w:rPr>
          <w:rFonts w:ascii="Times New Roman" w:hAnsi="Times New Roman" w:cs="Times New Roman"/>
          <w:spacing w:val="-1"/>
          <w:sz w:val="20"/>
          <w:szCs w:val="20"/>
        </w:rPr>
        <w:t>AC</w:t>
      </w:r>
      <w:r w:rsidRPr="00581092">
        <w:rPr>
          <w:rFonts w:ascii="Times New Roman" w:hAnsi="Times New Roman" w:cs="Times New Roman"/>
          <w:sz w:val="20"/>
          <w:szCs w:val="20"/>
        </w:rPr>
        <w:t>LS)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gu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li</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2"/>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ch</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1"/>
          <w:sz w:val="20"/>
          <w:szCs w:val="20"/>
        </w:rPr>
        <w:t xml:space="preserve"> i</w:t>
      </w:r>
      <w:r w:rsidRPr="00581092">
        <w:rPr>
          <w:rFonts w:ascii="Times New Roman" w:hAnsi="Times New Roman" w:cs="Times New Roman"/>
          <w:sz w:val="20"/>
          <w:szCs w:val="20"/>
        </w:rPr>
        <w:t>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sc</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ssed as</w:t>
      </w:r>
      <w:r w:rsidRPr="00581092">
        <w:rPr>
          <w:rFonts w:ascii="Times New Roman" w:hAnsi="Times New Roman" w:cs="Times New Roman"/>
          <w:spacing w:val="1"/>
          <w:sz w:val="20"/>
          <w:szCs w:val="20"/>
        </w:rPr>
        <w:t xml:space="preserve"> t</w:t>
      </w:r>
      <w:r w:rsidRPr="00581092">
        <w:rPr>
          <w:rFonts w:ascii="Times New Roman" w:hAnsi="Times New Roman" w:cs="Times New Roman"/>
          <w:sz w:val="20"/>
          <w:szCs w:val="20"/>
        </w:rPr>
        <w:t>he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 a</w:t>
      </w:r>
      <w:r w:rsidRPr="00581092">
        <w:rPr>
          <w:rFonts w:ascii="Times New Roman" w:hAnsi="Times New Roman" w:cs="Times New Roman"/>
          <w:spacing w:val="-1"/>
          <w:sz w:val="20"/>
          <w:szCs w:val="20"/>
        </w:rPr>
        <w:t>lt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 xml:space="preserve">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 xml:space="preserve">ay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fl</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 xml:space="preserve">ug </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d</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1</w:t>
      </w:r>
      <w:r w:rsidRPr="00581092">
        <w:rPr>
          <w:rFonts w:ascii="Times New Roman" w:hAnsi="Times New Roman" w:cs="Times New Roman"/>
          <w:spacing w:val="-2"/>
          <w:sz w:val="20"/>
          <w:szCs w:val="20"/>
          <w:vertAlign w:val="superscript"/>
        </w:rPr>
        <w:t>1</w:t>
      </w:r>
      <w:r w:rsidRPr="00581092">
        <w:rPr>
          <w:rFonts w:ascii="Times New Roman" w:hAnsi="Times New Roman" w:cs="Times New Roman"/>
          <w:spacing w:val="-2"/>
          <w:sz w:val="20"/>
          <w:szCs w:val="20"/>
          <w:vertAlign w:val="superscript"/>
          <w:lang w:val="ka-GE"/>
        </w:rPr>
        <w:t>, 16, 18</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20</w:t>
      </w:r>
      <w:r w:rsidRPr="00581092">
        <w:rPr>
          <w:rFonts w:ascii="Times New Roman" w:hAnsi="Times New Roman" w:cs="Times New Roman"/>
          <w:spacing w:val="2"/>
          <w:sz w:val="20"/>
          <w:szCs w:val="20"/>
        </w:rPr>
        <w:t>0</w:t>
      </w:r>
      <w:r w:rsidRPr="00581092">
        <w:rPr>
          <w:rFonts w:ascii="Times New Roman" w:hAnsi="Times New Roman" w:cs="Times New Roman"/>
          <w:sz w:val="20"/>
          <w:szCs w:val="20"/>
        </w:rPr>
        <w:t>9,</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A</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z w:val="20"/>
          <w:szCs w:val="20"/>
        </w:rPr>
        <w:t>can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of</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l</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v</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seps</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s </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de</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nes</w:t>
      </w:r>
      <w:r w:rsidRPr="00581092">
        <w:rPr>
          <w:rFonts w:ascii="Times New Roman" w:hAnsi="Times New Roman" w:cs="Times New Roman"/>
          <w:spacing w:val="1"/>
          <w:sz w:val="20"/>
          <w:szCs w:val="20"/>
        </w:rPr>
        <w:t xml:space="preserve"> i</w:t>
      </w:r>
      <w:r w:rsidRPr="00581092">
        <w:rPr>
          <w:rFonts w:ascii="Times New Roman" w:hAnsi="Times New Roman" w:cs="Times New Roman"/>
          <w:sz w:val="20"/>
          <w:szCs w:val="20"/>
        </w:rPr>
        <w:t xml:space="preserve">n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ch</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ns</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1"/>
          <w:sz w:val="20"/>
          <w:szCs w:val="20"/>
        </w:rPr>
        <w:t xml:space="preserve"> 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scu</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sed as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an 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na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 xml:space="preserve">ay </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r</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 he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od</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n</w:t>
      </w:r>
      <w:r w:rsidRPr="00581092">
        <w:rPr>
          <w:rFonts w:ascii="Times New Roman" w:hAnsi="Times New Roman" w:cs="Times New Roman"/>
          <w:spacing w:val="3"/>
          <w:sz w:val="20"/>
          <w:szCs w:val="20"/>
        </w:rPr>
        <w:t>a</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ab</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xml:space="preserve">y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il</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n and ne</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b</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ns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1</w:t>
      </w:r>
      <w:r w:rsidRPr="00581092">
        <w:rPr>
          <w:rFonts w:ascii="Times New Roman" w:hAnsi="Times New Roman" w:cs="Times New Roman"/>
          <w:spacing w:val="-4"/>
          <w:sz w:val="20"/>
          <w:szCs w:val="20"/>
          <w:vertAlign w:val="superscript"/>
        </w:rPr>
        <w:t>-</w:t>
      </w:r>
      <w:r w:rsidRPr="00581092">
        <w:rPr>
          <w:rFonts w:ascii="Times New Roman" w:hAnsi="Times New Roman" w:cs="Times New Roman"/>
          <w:sz w:val="20"/>
          <w:szCs w:val="20"/>
          <w:vertAlign w:val="superscript"/>
        </w:rPr>
        <w:t>3</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w:t>
      </w:r>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z w:val="20"/>
          <w:szCs w:val="20"/>
        </w:rPr>
        <w:t>So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ese</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ch</w:t>
      </w:r>
      <w:r w:rsidRPr="00581092">
        <w:rPr>
          <w:rFonts w:ascii="Times New Roman" w:hAnsi="Times New Roman" w:cs="Times New Roman"/>
          <w:spacing w:val="-12"/>
          <w:sz w:val="20"/>
          <w:szCs w:val="20"/>
        </w:rPr>
        <w:t xml:space="preserve"> </w:t>
      </w:r>
      <w:r w:rsidRPr="00581092">
        <w:rPr>
          <w:rFonts w:ascii="Times New Roman" w:hAnsi="Times New Roman" w:cs="Times New Roman"/>
          <w:sz w:val="20"/>
          <w:szCs w:val="20"/>
        </w:rPr>
        <w:t>su</w:t>
      </w:r>
      <w:r w:rsidRPr="00581092">
        <w:rPr>
          <w:rFonts w:ascii="Times New Roman" w:hAnsi="Times New Roman" w:cs="Times New Roman"/>
          <w:spacing w:val="-2"/>
          <w:sz w:val="20"/>
          <w:szCs w:val="20"/>
        </w:rPr>
        <w:t>gg</w:t>
      </w:r>
      <w:r w:rsidRPr="00581092">
        <w:rPr>
          <w:rFonts w:ascii="Times New Roman" w:hAnsi="Times New Roman" w:cs="Times New Roman"/>
          <w:sz w:val="20"/>
          <w:szCs w:val="20"/>
        </w:rPr>
        <w:t>es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hat</w:t>
      </w:r>
      <w:r w:rsidRPr="00581092">
        <w:rPr>
          <w:rFonts w:ascii="Times New Roman" w:hAnsi="Times New Roman" w:cs="Times New Roman"/>
          <w:spacing w:val="-1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acce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cc</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ss</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ul</w:t>
      </w:r>
      <w:r w:rsidRPr="00581092">
        <w:rPr>
          <w:rFonts w:ascii="Times New Roman" w:hAnsi="Times New Roman" w:cs="Times New Roman"/>
          <w:spacing w:val="-1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han</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9</w:t>
      </w:r>
      <w:r w:rsidRPr="00581092">
        <w:rPr>
          <w:rFonts w:ascii="Times New Roman" w:hAnsi="Times New Roman" w:cs="Times New Roman"/>
          <w:sz w:val="20"/>
          <w:szCs w:val="20"/>
        </w:rPr>
        <w:t>0%</w:t>
      </w:r>
      <w:r w:rsidRPr="00581092">
        <w:rPr>
          <w:rFonts w:ascii="Times New Roman" w:hAnsi="Times New Roman" w:cs="Times New Roman"/>
          <w:spacing w:val="-11"/>
          <w:sz w:val="20"/>
          <w:szCs w:val="20"/>
        </w:rPr>
        <w:t xml:space="preserve"> </w:t>
      </w:r>
      <w:r w:rsidRPr="00581092">
        <w:rPr>
          <w:rFonts w:ascii="Times New Roman" w:hAnsi="Times New Roman" w:cs="Times New Roman"/>
          <w:sz w:val="20"/>
          <w:szCs w:val="20"/>
        </w:rPr>
        <w:t>of</w:t>
      </w:r>
      <w:r w:rsidRPr="00581092">
        <w:rPr>
          <w:rFonts w:ascii="Times New Roman" w:hAnsi="Times New Roman" w:cs="Times New Roman"/>
          <w:spacing w:val="-11"/>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es,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2"/>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ch</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1"/>
          <w:sz w:val="20"/>
          <w:szCs w:val="20"/>
        </w:rPr>
        <w:t xml:space="preserve"> </w:t>
      </w:r>
      <w:r w:rsidRPr="00581092">
        <w:rPr>
          <w:rFonts w:ascii="Times New Roman" w:hAnsi="Times New Roman" w:cs="Times New Roman"/>
          <w:sz w:val="20"/>
          <w:szCs w:val="20"/>
        </w:rPr>
        <w:t>an</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po</w:t>
      </w:r>
      <w:r w:rsidRPr="00581092">
        <w:rPr>
          <w:rFonts w:ascii="Times New Roman" w:hAnsi="Times New Roman" w:cs="Times New Roman"/>
          <w:spacing w:val="1"/>
          <w:sz w:val="20"/>
          <w:szCs w:val="20"/>
        </w:rPr>
        <w:t>rt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t</w:t>
      </w:r>
      <w:r w:rsidRPr="00581092">
        <w:rPr>
          <w:rFonts w:ascii="Times New Roman" w:hAnsi="Times New Roman" w:cs="Times New Roman"/>
          <w:spacing w:val="-8"/>
          <w:sz w:val="20"/>
          <w:szCs w:val="20"/>
        </w:rPr>
        <w:t xml:space="preserve"> </w:t>
      </w:r>
      <w:r w:rsidRPr="00581092">
        <w:rPr>
          <w:rFonts w:ascii="Times New Roman" w:hAnsi="Times New Roman" w:cs="Times New Roman"/>
          <w:spacing w:val="-2"/>
          <w:sz w:val="20"/>
          <w:szCs w:val="20"/>
        </w:rPr>
        <w:t>c</w:t>
      </w:r>
      <w:r w:rsidRPr="00581092">
        <w:rPr>
          <w:rFonts w:ascii="Times New Roman" w:hAnsi="Times New Roman" w:cs="Times New Roman"/>
          <w:spacing w:val="1"/>
          <w:sz w:val="20"/>
          <w:szCs w:val="20"/>
        </w:rPr>
        <w:t>li</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l</w:t>
      </w:r>
      <w:r w:rsidRPr="00581092">
        <w:rPr>
          <w:rFonts w:ascii="Times New Roman" w:hAnsi="Times New Roman" w:cs="Times New Roman"/>
          <w:spacing w:val="-1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 Mo</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nse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on </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rf</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 xml:space="preserve">ed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 </w:t>
      </w:r>
      <w:r w:rsidRPr="00581092">
        <w:rPr>
          <w:rFonts w:ascii="Times New Roman" w:hAnsi="Times New Roman" w:cs="Times New Roman"/>
          <w:spacing w:val="-2"/>
          <w:sz w:val="20"/>
          <w:szCs w:val="20"/>
        </w:rPr>
        <w:t>l</w:t>
      </w:r>
      <w:r w:rsidRPr="00581092">
        <w:rPr>
          <w:rFonts w:ascii="Times New Roman" w:hAnsi="Times New Roman" w:cs="Times New Roman"/>
          <w:sz w:val="20"/>
          <w:szCs w:val="20"/>
        </w:rPr>
        <w:t>ess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xml:space="preserve">han 2 </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f</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t</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ne by</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k</w:t>
      </w:r>
      <w:r w:rsidRPr="00581092">
        <w:rPr>
          <w:rFonts w:ascii="Times New Roman" w:hAnsi="Times New Roman" w:cs="Times New Roman"/>
          <w:spacing w:val="1"/>
          <w:sz w:val="20"/>
          <w:szCs w:val="20"/>
        </w:rPr>
        <w:t>ill</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 xml:space="preserve">d </w:t>
      </w:r>
      <w:r w:rsidRPr="00581092">
        <w:rPr>
          <w:rFonts w:ascii="Times New Roman" w:hAnsi="Times New Roman" w:cs="Times New Roman"/>
          <w:spacing w:val="-2"/>
          <w:sz w:val="20"/>
          <w:szCs w:val="20"/>
        </w:rPr>
        <w:t>p</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l</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equ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m</w:t>
      </w:r>
      <w:r w:rsidRPr="00581092">
        <w:rPr>
          <w:rFonts w:ascii="Times New Roman" w:hAnsi="Times New Roman" w:cs="Times New Roman"/>
          <w:sz w:val="20"/>
          <w:szCs w:val="20"/>
        </w:rPr>
        <w:t>ent</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of h</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h</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qua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it</w:t>
      </w:r>
      <w:r w:rsidRPr="00581092">
        <w:rPr>
          <w:rFonts w:ascii="Times New Roman" w:hAnsi="Times New Roman" w:cs="Times New Roman"/>
          <w:sz w:val="20"/>
          <w:szCs w:val="20"/>
        </w:rPr>
        <w:t xml:space="preserve">y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15, 20</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w:t>
      </w:r>
      <w:r w:rsidRPr="00581092">
        <w:rPr>
          <w:rFonts w:ascii="Times New Roman" w:hAnsi="Times New Roman" w:cs="Times New Roman"/>
          <w:sz w:val="20"/>
          <w:szCs w:val="20"/>
        </w:rPr>
        <w:t xml:space="preserve"> </w:t>
      </w:r>
      <w:proofErr w:type="gramStart"/>
      <w:r w:rsidRPr="00581092">
        <w:rPr>
          <w:rFonts w:ascii="Times New Roman" w:hAnsi="Times New Roman" w:cs="Times New Roman"/>
          <w:spacing w:val="2"/>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3"/>
          <w:sz w:val="20"/>
          <w:szCs w:val="20"/>
          <w:lang w:val="ka-GE"/>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hy</w:t>
      </w:r>
      <w:proofErr w:type="gramEnd"/>
      <w:r w:rsidRPr="00581092">
        <w:rPr>
          <w:rFonts w:ascii="Times New Roman" w:hAnsi="Times New Roman" w:cs="Times New Roman"/>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5"/>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6"/>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t</w:t>
      </w:r>
      <w:r w:rsidRPr="00581092">
        <w:rPr>
          <w:rFonts w:ascii="Times New Roman" w:hAnsi="Times New Roman" w:cs="Times New Roman"/>
          <w:sz w:val="20"/>
          <w:szCs w:val="20"/>
        </w:rPr>
        <w:t>ho</w:t>
      </w:r>
      <w:r w:rsidRPr="00581092">
        <w:rPr>
          <w:rFonts w:ascii="Times New Roman" w:hAnsi="Times New Roman" w:cs="Times New Roman"/>
          <w:spacing w:val="-2"/>
          <w:sz w:val="20"/>
          <w:szCs w:val="20"/>
        </w:rPr>
        <w:t>ug</w:t>
      </w:r>
      <w:r w:rsidRPr="00581092">
        <w:rPr>
          <w:rFonts w:ascii="Times New Roman" w:hAnsi="Times New Roman" w:cs="Times New Roman"/>
          <w:sz w:val="20"/>
          <w:szCs w:val="20"/>
        </w:rPr>
        <w:t>ht</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as</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ay</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ug ad</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tr</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 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 xml:space="preserve">ed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as</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or</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pe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ph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z</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poss</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 xml:space="preserve">e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pacing w:val="-2"/>
          <w:sz w:val="20"/>
          <w:szCs w:val="20"/>
          <w:vertAlign w:val="superscript"/>
        </w:rPr>
        <w:t>1</w:t>
      </w:r>
      <w:r w:rsidRPr="00581092">
        <w:rPr>
          <w:rFonts w:ascii="Times New Roman" w:hAnsi="Times New Roman" w:cs="Times New Roman"/>
          <w:spacing w:val="2"/>
          <w:sz w:val="20"/>
          <w:szCs w:val="20"/>
          <w:vertAlign w:val="superscript"/>
        </w:rPr>
        <w:t>0</w:t>
      </w:r>
      <w:r w:rsidRPr="00581092">
        <w:rPr>
          <w:rFonts w:ascii="Times New Roman" w:hAnsi="Times New Roman" w:cs="Times New Roman"/>
          <w:spacing w:val="-4"/>
          <w:sz w:val="20"/>
          <w:szCs w:val="20"/>
          <w:vertAlign w:val="superscript"/>
        </w:rPr>
        <w:t>-</w:t>
      </w:r>
      <w:r w:rsidRPr="00581092">
        <w:rPr>
          <w:rFonts w:ascii="Times New Roman" w:hAnsi="Times New Roman" w:cs="Times New Roman"/>
          <w:sz w:val="20"/>
          <w:szCs w:val="20"/>
          <w:vertAlign w:val="superscript"/>
        </w:rPr>
        <w:t>1</w:t>
      </w:r>
      <w:r w:rsidRPr="00581092">
        <w:rPr>
          <w:rFonts w:ascii="Times New Roman" w:hAnsi="Times New Roman" w:cs="Times New Roman"/>
          <w:spacing w:val="2"/>
          <w:sz w:val="20"/>
          <w:szCs w:val="20"/>
          <w:vertAlign w:val="superscript"/>
        </w:rPr>
        <w:t>5</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w:t>
      </w:r>
      <w:r w:rsidRPr="00581092">
        <w:rPr>
          <w:rFonts w:ascii="Times New Roman" w:hAnsi="Times New Roman" w:cs="Times New Roman"/>
          <w:b/>
          <w:sz w:val="20"/>
          <w:szCs w:val="20"/>
          <w:vertAlign w:val="superscript"/>
          <w:lang w:val="ka-GE"/>
        </w:rPr>
        <w:t xml:space="preserve"> </w:t>
      </w:r>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z w:val="20"/>
          <w:szCs w:val="20"/>
        </w:rPr>
        <w:t>Intraosseous line (IO) use has been described</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  in prehospital settings</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too, with some studies in the emergency department (ED). However, population-based studies describing IO line use across diverse ED and hospital settings are sparse, and the true incidence of complications remains unknown.</w:t>
      </w:r>
      <w:r w:rsidRPr="00581092">
        <w:rPr>
          <w:rFonts w:ascii="Times New Roman" w:hAnsi="Times New Roman" w:cs="Times New Roman"/>
          <w:sz w:val="20"/>
          <w:szCs w:val="20"/>
          <w:lang w:val="ka-GE"/>
        </w:rPr>
        <w:t xml:space="preserve"> </w:t>
      </w:r>
      <w:r w:rsidRPr="00581092">
        <w:rPr>
          <w:rFonts w:ascii="Times New Roman" w:hAnsi="Times New Roman" w:cs="Times New Roman"/>
          <w:b/>
          <w:sz w:val="20"/>
          <w:szCs w:val="20"/>
          <w:vertAlign w:val="superscript"/>
          <w:lang w:val="ka-GE"/>
        </w:rPr>
        <w:t>(16)</w:t>
      </w:r>
      <w:r w:rsidRPr="00581092">
        <w:rPr>
          <w:rFonts w:ascii="Times New Roman" w:hAnsi="Times New Roman" w:cs="Times New Roman"/>
          <w:sz w:val="20"/>
          <w:szCs w:val="20"/>
        </w:rPr>
        <w:t xml:space="preserve"> It was a retrospective cohort study using administrative data from 450 California hospitals and ED</w:t>
      </w:r>
      <w:r w:rsidRPr="00581092">
        <w:rPr>
          <w:rFonts w:ascii="Times New Roman" w:hAnsi="Times New Roman" w:cs="Times New Roman"/>
          <w:sz w:val="20"/>
          <w:szCs w:val="20"/>
          <w:lang w:val="ka-GE"/>
        </w:rPr>
        <w:t>.</w:t>
      </w:r>
      <w:r w:rsidRPr="00581092">
        <w:rPr>
          <w:rFonts w:ascii="Times New Roman" w:hAnsi="Times New Roman" w:cs="Times New Roman"/>
          <w:sz w:val="20"/>
          <w:szCs w:val="20"/>
        </w:rPr>
        <w:t>s. Two hundred ninety-one children had IO lines placed in</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90 hospitals, including 239 in the ED and 52 </w:t>
      </w:r>
      <w:proofErr w:type="gramStart"/>
      <w:r w:rsidRPr="00581092">
        <w:rPr>
          <w:rFonts w:ascii="Times New Roman" w:hAnsi="Times New Roman" w:cs="Times New Roman"/>
          <w:sz w:val="20"/>
          <w:szCs w:val="20"/>
        </w:rPr>
        <w:t>inpatient</w:t>
      </w:r>
      <w:proofErr w:type="gramEnd"/>
      <w:r w:rsidRPr="00581092">
        <w:rPr>
          <w:rFonts w:ascii="Times New Roman" w:hAnsi="Times New Roman" w:cs="Times New Roman"/>
          <w:sz w:val="20"/>
          <w:szCs w:val="20"/>
        </w:rPr>
        <w:t>. There were</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6,660,564 pediatric ED visits and 2,276,231 pediatric admissions, resulting in an incidence of IO line placement of 0.04 per 1000 ED visits and</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0.02 per 1000 admissions. Mortality was 37% among patients with IO line placement. The most common diagnoses included cardiac arrest (34%), trauma (19%), and respiratory failure (6%). Types of hospital </w:t>
      </w:r>
      <w:r w:rsidRPr="00581092">
        <w:rPr>
          <w:rFonts w:ascii="Times New Roman" w:hAnsi="Times New Roman" w:cs="Times New Roman"/>
          <w:sz w:val="20"/>
          <w:szCs w:val="20"/>
        </w:rPr>
        <w:lastRenderedPageBreak/>
        <w:t xml:space="preserve">in which IO lines were placed included children’s hospitals 14%, general hospitals 86%, and rural hospitals 7.9%. No complications were identified. </w:t>
      </w:r>
      <w:r w:rsidRPr="00581092">
        <w:rPr>
          <w:rFonts w:ascii="Times New Roman" w:hAnsi="Times New Roman" w:cs="Times New Roman"/>
          <w:sz w:val="20"/>
          <w:szCs w:val="20"/>
          <w:vertAlign w:val="superscript"/>
          <w:lang w:val="ka-GE"/>
        </w:rPr>
        <w:t>(16)</w:t>
      </w:r>
      <w:bookmarkStart w:id="8" w:name="_Hlk524698015"/>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z w:val="20"/>
          <w:szCs w:val="20"/>
        </w:rPr>
        <w:t>Intraosseous vascular access is a time-tested procedure which has been incorporated into the 2010 American Heart Association Guidelines for Cardiopulmonary Resuscitation</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vertAlign w:val="superscript"/>
          <w:lang w:val="ka-GE"/>
        </w:rPr>
        <w:t>(11,16)</w:t>
      </w:r>
      <w:r w:rsidRPr="00581092">
        <w:rPr>
          <w:rFonts w:ascii="Times New Roman" w:hAnsi="Times New Roman" w:cs="Times New Roman"/>
          <w:sz w:val="20"/>
          <w:szCs w:val="20"/>
          <w:vertAlign w:val="superscript"/>
        </w:rPr>
        <w:t>.</w:t>
      </w:r>
      <w:r w:rsidRPr="00581092">
        <w:rPr>
          <w:rFonts w:ascii="Times New Roman" w:hAnsi="Times New Roman" w:cs="Times New Roman"/>
          <w:sz w:val="20"/>
          <w:szCs w:val="20"/>
        </w:rPr>
        <w:t xml:space="preserve"> Intravenous access is often difficult to achieve in shock patients, and central line placement can be time consuming. Intraosseous vascular access, however, can be achieved quickly with minimal disruption of chest compressions. Newer insertion devices are easy to use, making the intraosseous route an attractive alternative for venous access during a resuscitation event. It is critical   that anesthesiologists, who are often at the forefront of patient resuscitation, understand how to properly use this potentially life-saving procedure</w:t>
      </w:r>
      <w:bookmarkEnd w:id="8"/>
      <w:r w:rsidRPr="00581092">
        <w:rPr>
          <w:rFonts w:ascii="Times New Roman" w:hAnsi="Times New Roman" w:cs="Times New Roman"/>
          <w:sz w:val="20"/>
          <w:szCs w:val="20"/>
        </w:rPr>
        <w:t xml:space="preserve"> </w:t>
      </w:r>
      <w:r w:rsidRPr="00581092">
        <w:rPr>
          <w:rFonts w:ascii="Times New Roman" w:hAnsi="Times New Roman" w:cs="Times New Roman"/>
          <w:b/>
          <w:sz w:val="20"/>
          <w:szCs w:val="20"/>
          <w:vertAlign w:val="superscript"/>
        </w:rPr>
        <w:t>(</w:t>
      </w:r>
      <w:r w:rsidRPr="00581092">
        <w:rPr>
          <w:rFonts w:ascii="Times New Roman" w:hAnsi="Times New Roman" w:cs="Times New Roman"/>
          <w:sz w:val="20"/>
          <w:szCs w:val="20"/>
          <w:vertAlign w:val="superscript"/>
        </w:rPr>
        <w:t>18</w:t>
      </w:r>
      <w:r w:rsidRPr="00581092">
        <w:rPr>
          <w:rFonts w:ascii="Times New Roman" w:hAnsi="Times New Roman" w:cs="Times New Roman"/>
          <w:b/>
          <w:sz w:val="20"/>
          <w:szCs w:val="20"/>
          <w:vertAlign w:val="superscript"/>
        </w:rPr>
        <w:t>).</w:t>
      </w:r>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z w:val="20"/>
          <w:szCs w:val="20"/>
        </w:rPr>
        <w:t>The overall incidence of IO line use in the ED and hospital setting is low, but IO line access is used in a variety of different hospital and ED settings for high-acuity conditions. No IO line complications were identified.</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vertAlign w:val="superscript"/>
          <w:lang w:val="ka-GE"/>
        </w:rPr>
        <w:t>(16)</w:t>
      </w:r>
    </w:p>
    <w:p w:rsidR="00581092" w:rsidRPr="00581092" w:rsidRDefault="00581092" w:rsidP="00581092">
      <w:pPr>
        <w:rPr>
          <w:rFonts w:ascii="Times New Roman" w:hAnsi="Times New Roman" w:cs="Times New Roman"/>
          <w:sz w:val="20"/>
          <w:szCs w:val="20"/>
        </w:rPr>
      </w:pPr>
      <w:r w:rsidRPr="00581092">
        <w:rPr>
          <w:rFonts w:ascii="Times New Roman" w:hAnsi="Times New Roman" w:cs="Times New Roman"/>
          <w:sz w:val="20"/>
          <w:szCs w:val="20"/>
        </w:rPr>
        <w:t>Intraosseous (IO) access is a standard of care for pediatric emergencies in the absence of conventional intravenous access. Intraosseous needles provide access for resuscitation fluids and medications and are often placed in the emergency department</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vertAlign w:val="superscript"/>
          <w:lang w:val="ka-GE"/>
        </w:rPr>
        <w:t>(11-13,17)</w:t>
      </w:r>
      <w:r w:rsidRPr="00581092">
        <w:rPr>
          <w:rFonts w:ascii="Times New Roman" w:hAnsi="Times New Roman" w:cs="Times New Roman"/>
          <w:sz w:val="20"/>
          <w:szCs w:val="20"/>
          <w:vertAlign w:val="superscript"/>
        </w:rPr>
        <w:t>.</w:t>
      </w:r>
      <w:r w:rsidRPr="00581092">
        <w:rPr>
          <w:rFonts w:ascii="Times New Roman" w:hAnsi="Times New Roman" w:cs="Times New Roman"/>
          <w:b/>
          <w:sz w:val="20"/>
          <w:szCs w:val="20"/>
        </w:rPr>
        <w:t xml:space="preserve"> </w:t>
      </w:r>
      <w:r w:rsidRPr="00581092">
        <w:rPr>
          <w:rFonts w:ascii="Times New Roman" w:hAnsi="Times New Roman" w:cs="Times New Roman"/>
          <w:sz w:val="20"/>
          <w:szCs w:val="20"/>
        </w:rPr>
        <w:t>However, there are no studies to date that describe the characteristics of pediatric IO needle recipients or their dispositions and outcomes. This study examined the characteristics and disposition of children following IO needle placement by prehospital and emergency room teams before being transported to a children’s hospital</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vertAlign w:val="superscript"/>
        </w:rPr>
        <w:t>(17)</w:t>
      </w:r>
      <w:r w:rsidRPr="00581092">
        <w:rPr>
          <w:rFonts w:ascii="Times New Roman" w:hAnsi="Times New Roman" w:cs="Times New Roman"/>
          <w:sz w:val="20"/>
          <w:szCs w:val="20"/>
          <w:lang w:val="ka-GE"/>
        </w:rPr>
        <w:t>.</w:t>
      </w:r>
      <w:r w:rsidRPr="00581092">
        <w:rPr>
          <w:rFonts w:ascii="Times New Roman" w:hAnsi="Times New Roman" w:cs="Times New Roman"/>
          <w:sz w:val="20"/>
          <w:szCs w:val="20"/>
          <w:vertAlign w:val="superscript"/>
          <w:lang w:val="ka-GE"/>
        </w:rPr>
        <w:t xml:space="preserve"> </w:t>
      </w:r>
      <w:r w:rsidRPr="00581092">
        <w:rPr>
          <w:rFonts w:ascii="Times New Roman" w:hAnsi="Times New Roman" w:cs="Times New Roman"/>
          <w:sz w:val="20"/>
          <w:szCs w:val="20"/>
        </w:rPr>
        <w:t>However, of those who experienced a complication, 27% were due to infiltration of the IO needle. Of those admitted to hospital, 58% (n = 83) were ultimately discharged home. Intraosseous access provides a safe and reliable method for rapidly achieving a route for administration of medications, fluids and blood products. It is a lifesaving measure with most IO needles successfully placed by referring facilities prior to transport, with few reported complications.</w:t>
      </w:r>
      <w:r w:rsidRPr="00581092">
        <w:rPr>
          <w:rFonts w:ascii="Times New Roman" w:hAnsi="Times New Roman" w:cs="Times New Roman"/>
          <w:sz w:val="20"/>
          <w:szCs w:val="20"/>
          <w:vertAlign w:val="superscript"/>
        </w:rPr>
        <w:t xml:space="preserve"> (17). </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 xml:space="preserve">There was a case of 2 months old critically ill child who developed cardiac arrest while securing central venous access under ultra-sonographic technique. Successful resuscitation by administering fluid and drugs through prompt establishment of intra osseous access saved the life of an infant. </w:t>
      </w:r>
      <w:r w:rsidRPr="00581092">
        <w:rPr>
          <w:rFonts w:ascii="Times New Roman" w:hAnsi="Times New Roman" w:cs="Times New Roman"/>
          <w:sz w:val="20"/>
          <w:szCs w:val="20"/>
          <w:vertAlign w:val="superscript"/>
        </w:rPr>
        <w:t>(19)</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 xml:space="preserve">Difficulties to establish a venous access may also occur in routine pediatric anesthesia and lead to hazardous situations. Intraosseous infusion is a well-tolerated and reliable but rarely used alternative technique in this setting. According to recent surveys, severe complications of intraosseous infusion stay a rare event </w:t>
      </w:r>
      <w:r w:rsidRPr="00581092">
        <w:rPr>
          <w:rFonts w:ascii="Times New Roman" w:hAnsi="Times New Roman" w:cs="Times New Roman"/>
          <w:sz w:val="20"/>
          <w:szCs w:val="20"/>
          <w:vertAlign w:val="superscript"/>
        </w:rPr>
        <w:t>(17,20).</w:t>
      </w:r>
      <w:r w:rsidRPr="00581092">
        <w:rPr>
          <w:rFonts w:ascii="Times New Roman" w:hAnsi="Times New Roman" w:cs="Times New Roman"/>
          <w:sz w:val="20"/>
          <w:szCs w:val="20"/>
        </w:rPr>
        <w:t xml:space="preserve">  Minor complications and problems in getting an intraosseous infusion started on the other side seem to be more common than generally announced. The EZ-IO intraosseous infusion system has received expanded EU CE mark approval for an extended dwell time of up to 72 h and for insertion in pediatric patients in the distal femur.  Key values of blood samples for laboratory analysis can be obtained with only 2 ml of blood/marrow waste and do also offer reliable values using an I-Stat point-of-care analyzer</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vertAlign w:val="superscript"/>
        </w:rPr>
        <w:t>(15,20).</w:t>
      </w:r>
      <w:r w:rsidRPr="00581092">
        <w:rPr>
          <w:rFonts w:ascii="Times New Roman" w:hAnsi="Times New Roman" w:cs="Times New Roman"/>
          <w:sz w:val="20"/>
          <w:szCs w:val="20"/>
        </w:rPr>
        <w:t xml:space="preserve"> Most problems in using an intraosseous infusion are provider-dependent. In pediatric anesthesia, the perioperative setting should further contribute to reduce these problems. Nevertheless, regular training, thorough anatomical knowledge and prompt availability especially in the pediatric age group are paramount to get a seldom used technique work properly under pressure. More longitudinal data on large cohorts were preferable to further support the safety of the intraosseous infusion technique in pediatric patients. </w:t>
      </w:r>
      <w:r w:rsidRPr="00581092">
        <w:rPr>
          <w:rFonts w:ascii="Times New Roman" w:hAnsi="Times New Roman" w:cs="Times New Roman"/>
          <w:sz w:val="20"/>
          <w:szCs w:val="20"/>
          <w:vertAlign w:val="superscript"/>
        </w:rPr>
        <w:t>(20,21)</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Intraosseous access (IO) is becoming increasingly accepted in adult populations as an alternative to peripheral vascular access; however, there is still insufﬁcient evidence in large patient groups supporting its use.</w:t>
      </w:r>
      <w:r w:rsidRPr="00581092">
        <w:rPr>
          <w:rFonts w:ascii="Times New Roman" w:hAnsi="Times New Roman" w:cs="Times New Roman"/>
          <w:sz w:val="20"/>
          <w:szCs w:val="20"/>
          <w:lang w:val="ka-GE"/>
        </w:rPr>
        <w:t xml:space="preserve"> (</w:t>
      </w:r>
      <w:r w:rsidRPr="00581092">
        <w:rPr>
          <w:rFonts w:ascii="Sylfaen" w:hAnsi="Sylfaen" w:cs="Sylfaen"/>
          <w:sz w:val="20"/>
          <w:szCs w:val="20"/>
          <w:lang w:val="ka-GE"/>
        </w:rPr>
        <w:t>არა</w:t>
      </w:r>
      <w:r w:rsidRPr="00581092">
        <w:rPr>
          <w:rFonts w:ascii="Times New Roman" w:hAnsi="Times New Roman" w:cs="Times New Roman"/>
          <w:sz w:val="20"/>
          <w:szCs w:val="20"/>
          <w:lang w:val="ka-GE"/>
        </w:rPr>
        <w:t xml:space="preserve"> </w:t>
      </w:r>
      <w:r w:rsidRPr="00581092">
        <w:rPr>
          <w:rFonts w:ascii="Sylfaen" w:hAnsi="Sylfaen" w:cs="Sylfaen"/>
          <w:sz w:val="20"/>
          <w:szCs w:val="20"/>
          <w:lang w:val="ka-GE"/>
        </w:rPr>
        <w:t>მარტო</w:t>
      </w:r>
      <w:r w:rsidRPr="00581092">
        <w:rPr>
          <w:rFonts w:ascii="Times New Roman" w:hAnsi="Times New Roman" w:cs="Times New Roman"/>
          <w:sz w:val="20"/>
          <w:szCs w:val="20"/>
          <w:lang w:val="ka-GE"/>
        </w:rPr>
        <w:t xml:space="preserve"> </w:t>
      </w:r>
      <w:r w:rsidRPr="00581092">
        <w:rPr>
          <w:rFonts w:ascii="Sylfaen" w:hAnsi="Sylfaen" w:cs="Sylfaen"/>
          <w:sz w:val="20"/>
          <w:szCs w:val="20"/>
          <w:lang w:val="ka-GE"/>
        </w:rPr>
        <w:t>ბავშვებში</w:t>
      </w:r>
      <w:r w:rsidRPr="00581092">
        <w:rPr>
          <w:rFonts w:ascii="Times New Roman" w:hAnsi="Times New Roman" w:cs="Times New Roman"/>
          <w:sz w:val="20"/>
          <w:szCs w:val="20"/>
          <w:lang w:val="ka-GE"/>
        </w:rPr>
        <w:t>)!!!</w:t>
      </w:r>
      <w:r w:rsidRPr="00581092">
        <w:rPr>
          <w:rFonts w:ascii="Times New Roman" w:hAnsi="Times New Roman" w:cs="Times New Roman"/>
          <w:sz w:val="20"/>
          <w:szCs w:val="20"/>
        </w:rPr>
        <w:t xml:space="preserve"> IO access can be used to administer a wide variety of life-saving medications quickly, easily and with low-complication rates </w:t>
      </w:r>
      <w:r w:rsidRPr="00581092">
        <w:rPr>
          <w:rFonts w:ascii="Times New Roman" w:hAnsi="Times New Roman" w:cs="Times New Roman"/>
          <w:sz w:val="20"/>
          <w:szCs w:val="20"/>
          <w:vertAlign w:val="superscript"/>
        </w:rPr>
        <w:t xml:space="preserve">(11,16,18.22). </w:t>
      </w:r>
      <w:r w:rsidRPr="00581092">
        <w:rPr>
          <w:rFonts w:ascii="Times New Roman" w:hAnsi="Times New Roman" w:cs="Times New Roman"/>
          <w:sz w:val="20"/>
          <w:szCs w:val="20"/>
        </w:rPr>
        <w:t xml:space="preserve">This highlights its valuable role as an alternative method of obtaining vascular access, vital when resuscitating the critically injured trauma patient. </w:t>
      </w:r>
      <w:r w:rsidRPr="00581092">
        <w:rPr>
          <w:rFonts w:ascii="Times New Roman" w:hAnsi="Times New Roman" w:cs="Times New Roman"/>
          <w:sz w:val="20"/>
          <w:szCs w:val="20"/>
          <w:vertAlign w:val="superscript"/>
        </w:rPr>
        <w:t>(22)</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 xml:space="preserve">Intraosseous (IO) needle placement is an alternative for patients with difficult venous access. The purpose of this retrospective study was to examine indications and outcomes associated with IO use at a Level 1 trauma center (January 2008-May 2015). Data points included demographics, time to insertion, intravenous (IV) access points, indications, infusions, hospital and intensive care unit length of stay, and mortality. Of 68 patients with IO insertion analyzed (63.2% blunt trauma, 29.4% penetrating trauma, and 7.4% medical), 56 per cent were hypotensive on arrival and 38.2 per cent </w:t>
      </w:r>
      <w:proofErr w:type="spellStart"/>
      <w:r w:rsidRPr="00581092">
        <w:rPr>
          <w:rFonts w:ascii="Times New Roman" w:hAnsi="Times New Roman" w:cs="Times New Roman"/>
          <w:sz w:val="20"/>
          <w:szCs w:val="20"/>
        </w:rPr>
        <w:t>asystolic</w:t>
      </w:r>
      <w:proofErr w:type="spellEnd"/>
      <w:r w:rsidRPr="00581092">
        <w:rPr>
          <w:rFonts w:ascii="Times New Roman" w:hAnsi="Times New Roman" w:cs="Times New Roman"/>
          <w:sz w:val="20"/>
          <w:szCs w:val="20"/>
        </w:rPr>
        <w:t>. The most common indications for IO infusion were difficult IV access (69%) and rapid sequence intubation (20.6%). The median time to IO access was three minutes. IV access was gained after IO in 72.1 per cent of patients. Through IO access, 30.9 per cent patients received crystalloid, 29.4 per cent received Advanced Care Life Support (ACLS) medications, 25 per cent rapid sequence intubation medications, 20.6 per cent blood products, and 2.9 per cent seizure medications.</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Overall,80.9</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per cent were intubated in the Emergency Department (ED), 26.5 per cent had ED thoracotomy, </w:t>
      </w:r>
      <w:r w:rsidRPr="00581092">
        <w:rPr>
          <w:rFonts w:ascii="Times New Roman" w:hAnsi="Times New Roman" w:cs="Times New Roman"/>
          <w:sz w:val="20"/>
          <w:szCs w:val="20"/>
        </w:rPr>
        <w:lastRenderedPageBreak/>
        <w:t>and 20.6 per cent had a laparotomy. Median crystalloid infused through IO was 180 cc in pediatric patients and 1 L in adults, respectively. Extravasation, the most common complication, was experienced by 7.4 per cent of patients. In</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hospital mortality was 72.9 per cent. IO access should be considered when there is a need for rapid intervention requiring vascular access. </w:t>
      </w:r>
      <w:r w:rsidRPr="00581092">
        <w:rPr>
          <w:rFonts w:ascii="Times New Roman" w:hAnsi="Times New Roman" w:cs="Times New Roman"/>
          <w:sz w:val="20"/>
          <w:szCs w:val="20"/>
          <w:vertAlign w:val="superscript"/>
        </w:rPr>
        <w:t>(24)</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For the pediatric cohort, use of a semiautomatic IO access device in place of a manual device offered no statistically significant difference in</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first-attempt success (3.3%) or in success per attempt (13.0%). However, the rate at which IO access was used by emergency medical services providers more than tripled with use of the semiautomatic device. </w:t>
      </w:r>
      <w:r w:rsidRPr="00581092">
        <w:rPr>
          <w:rFonts w:ascii="Times New Roman" w:hAnsi="Times New Roman" w:cs="Times New Roman"/>
          <w:sz w:val="20"/>
          <w:szCs w:val="20"/>
          <w:vertAlign w:val="superscript"/>
        </w:rPr>
        <w:t>(25)</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Vascular access is</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a potentially life-saving procedure that is a mainstay of emergency medicine practice. There are </w:t>
      </w:r>
      <w:proofErr w:type="gramStart"/>
      <w:r w:rsidRPr="00581092">
        <w:rPr>
          <w:rFonts w:ascii="Times New Roman" w:hAnsi="Times New Roman" w:cs="Times New Roman"/>
          <w:sz w:val="20"/>
          <w:szCs w:val="20"/>
        </w:rPr>
        <w:t>a number of</w:t>
      </w:r>
      <w:proofErr w:type="gramEnd"/>
      <w:r w:rsidRPr="00581092">
        <w:rPr>
          <w:rFonts w:ascii="Times New Roman" w:hAnsi="Times New Roman" w:cs="Times New Roman"/>
          <w:sz w:val="20"/>
          <w:szCs w:val="20"/>
        </w:rPr>
        <w:t xml:space="preserve"> challenges associated with obtaining and maintaining vascular access, and the choice of the route of access and equipment used will depend on patient- and provider-specific factors. Timely and effective assessment and management of difficult-access patients, pain control techniques that can assist vascular access, and contraindications to each type of vascular access can be discussed.</w:t>
      </w:r>
      <w:r w:rsidRPr="00581092">
        <w:rPr>
          <w:rFonts w:ascii="Times New Roman" w:hAnsi="Times New Roman" w:cs="Times New Roman"/>
          <w:b/>
          <w:sz w:val="20"/>
          <w:szCs w:val="20"/>
        </w:rPr>
        <w:t xml:space="preserve"> </w:t>
      </w:r>
      <w:r w:rsidRPr="00581092">
        <w:rPr>
          <w:rFonts w:ascii="Times New Roman" w:hAnsi="Times New Roman" w:cs="Times New Roman"/>
          <w:sz w:val="20"/>
          <w:szCs w:val="20"/>
          <w:vertAlign w:val="superscript"/>
        </w:rPr>
        <w:t>(26)</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sz w:val="20"/>
          <w:szCs w:val="20"/>
          <w:highlight w:val="yellow"/>
          <w:vertAlign w:val="superscript"/>
          <w:lang w:val="ka-GE"/>
        </w:rPr>
      </w:pPr>
      <w:r w:rsidRPr="00581092">
        <w:rPr>
          <w:rFonts w:ascii="Times New Roman" w:hAnsi="Times New Roman" w:cs="Times New Roman"/>
          <w:sz w:val="20"/>
          <w:szCs w:val="20"/>
        </w:rPr>
        <w:t>Intraosseous access is a rapid and effective route of fluid and drug administration. Its use has been proven in emergency medicine, pediatrics, and the military. We aimed to assess its performance and utilization against landmark-guided central venous catheter placement during inpatient medical emergencies.</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vertAlign w:val="superscript"/>
          <w:lang w:val="ka-GE"/>
        </w:rPr>
        <w:t>(27)</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sz w:val="20"/>
          <w:szCs w:val="20"/>
        </w:rPr>
      </w:pPr>
      <w:r w:rsidRPr="00581092">
        <w:rPr>
          <w:rFonts w:ascii="Times New Roman" w:hAnsi="Times New Roman" w:cs="Times New Roman"/>
          <w:sz w:val="20"/>
          <w:szCs w:val="20"/>
        </w:rPr>
        <w:t>We found information in various scientific publications</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about intraosseous device training which was added to standard central venous catheter training beginning in February 2012. Intraosseous were used as primary access in cardiac arrests and secondary access if central venous catheter placement failed during noncardiac arrest emergencies. An online survey was conducted among intraosseous and central venous catheter operators to assess their experience and any barriers to use.</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In this study Seventy-nine adults had central access placement from February 2012 to July 2013. Sixty were during medical emergency team calls, and 19 were cardiac arrests. Thirty-one received intraosseous device, and 48 received a central venous catheter. First-pass success was significantly higher for intraosseous than for central venous catheter (90.3 vs 37.5%; 95% CI, 80-101 vs 24-51; p&lt;0.001). Mean placement times were significantly shorter for intraosseous than for central venous catheter (1.2 vs 10.7 min; p&lt;0.001). There was a total of 33 intraosseous versus 169 central venous catheter attempts with fewer attempts on average per patient during intraosseous placement (1.1 vs 2.8; p&lt;0.001). There were three intraosseous-related complications and 22 central venous catheter-related complications. This survey showed high satisfaction with intraosseous training and operation. Among the barriers cited, timely intraosseous kit acquisition was most common. </w:t>
      </w:r>
      <w:r w:rsidRPr="00581092">
        <w:rPr>
          <w:rFonts w:ascii="Times New Roman" w:hAnsi="Times New Roman" w:cs="Times New Roman"/>
          <w:sz w:val="20"/>
          <w:szCs w:val="20"/>
          <w:vertAlign w:val="superscript"/>
        </w:rPr>
        <w:t>(27)</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 xml:space="preserve">It is feasible to incorporate intraosseous use during medical emergency team calls. Intraosseous had significantly higher first-pass success rates and faster placement compared with central venous catheters. Intraosseous operators reported high satisfaction and confidence in its use. Prospective randomized studies comparing intraosseous and central venous catheter are warranted. </w:t>
      </w:r>
      <w:r w:rsidRPr="00581092">
        <w:rPr>
          <w:rFonts w:ascii="Times New Roman" w:hAnsi="Times New Roman" w:cs="Times New Roman"/>
          <w:sz w:val="20"/>
          <w:szCs w:val="20"/>
          <w:vertAlign w:val="superscript"/>
        </w:rPr>
        <w:t>(27)</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sz w:val="20"/>
          <w:szCs w:val="20"/>
        </w:rPr>
      </w:pPr>
      <w:bookmarkStart w:id="9" w:name="_Hlk2079407"/>
      <w:bookmarkStart w:id="10" w:name="_Hlk524702240"/>
      <w:r w:rsidRPr="00581092">
        <w:rPr>
          <w:rFonts w:ascii="Times New Roman" w:hAnsi="Times New Roman" w:cs="Times New Roman"/>
          <w:sz w:val="20"/>
          <w:szCs w:val="20"/>
        </w:rPr>
        <w:t>For pediatric resuscitation, vascular access must be established quickly, often in difficult circumstances. Alternative methods of peripheral access, such as umbilical catheter, central venous lines, venous cut-down, and ultrasound guided access, may be poor options because of the patient’s age or condition, the urgency of resuscitation, and/or the skill of available clinicians</w:t>
      </w:r>
      <w:bookmarkEnd w:id="9"/>
      <w:r w:rsidRPr="00581092">
        <w:rPr>
          <w:rFonts w:ascii="Times New Roman" w:hAnsi="Times New Roman" w:cs="Times New Roman"/>
          <w:sz w:val="20"/>
          <w:szCs w:val="20"/>
        </w:rPr>
        <w:t xml:space="preserve">. When peripheral access fails after 3 attempts (or in 90 seconds), an intraosseous line offers emergency clinicians a fast and effective alternative for venous access in children of all ages. They can be inserted within 5 to 60 seconds, and they require little clinician experience or training and minimal equipment. The American Heart Association, the International Committee on Resuscitation, and the American College of Surgeons all recommend intraosseous line </w:t>
      </w:r>
      <w:proofErr w:type="gramStart"/>
      <w:r w:rsidRPr="00581092">
        <w:rPr>
          <w:rFonts w:ascii="Times New Roman" w:hAnsi="Times New Roman" w:cs="Times New Roman"/>
          <w:sz w:val="20"/>
          <w:szCs w:val="20"/>
        </w:rPr>
        <w:t>use.</w:t>
      </w:r>
      <w:r w:rsidRPr="00581092">
        <w:rPr>
          <w:rFonts w:ascii="Times New Roman" w:hAnsi="Times New Roman" w:cs="Times New Roman"/>
          <w:sz w:val="20"/>
          <w:szCs w:val="20"/>
          <w:vertAlign w:val="superscript"/>
        </w:rPr>
        <w:t>(</w:t>
      </w:r>
      <w:proofErr w:type="gramEnd"/>
      <w:r w:rsidRPr="00581092">
        <w:rPr>
          <w:rFonts w:ascii="Times New Roman" w:hAnsi="Times New Roman" w:cs="Times New Roman"/>
          <w:sz w:val="20"/>
          <w:szCs w:val="20"/>
          <w:vertAlign w:val="superscript"/>
        </w:rPr>
        <w:t>28)</w:t>
      </w:r>
      <w:r w:rsidRPr="00581092">
        <w:rPr>
          <w:rFonts w:ascii="Times New Roman" w:hAnsi="Times New Roman" w:cs="Times New Roman"/>
          <w:sz w:val="20"/>
          <w:szCs w:val="20"/>
        </w:rPr>
        <w:t xml:space="preserve"> Although contraindications include existing bone fracture or bone disease, complication rates are similar to central venous catheters. This review looks at the guide- lines, recommendations, and evidence on using intraosseous lines in pediatric patients and gives information about mechanical devices used, techniques for insertion, and possible complications.</w:t>
      </w:r>
      <w:bookmarkEnd w:id="10"/>
      <w:r w:rsidRPr="00581092">
        <w:rPr>
          <w:rFonts w:ascii="Times New Roman" w:hAnsi="Times New Roman" w:cs="Times New Roman"/>
          <w:sz w:val="20"/>
          <w:szCs w:val="20"/>
        </w:rPr>
        <w:t xml:space="preserve"> </w:t>
      </w:r>
      <w:r w:rsidRPr="00581092">
        <w:rPr>
          <w:rFonts w:ascii="Times New Roman" w:hAnsi="Times New Roman" w:cs="Times New Roman"/>
          <w:sz w:val="20"/>
          <w:szCs w:val="20"/>
          <w:vertAlign w:val="superscript"/>
        </w:rPr>
        <w:t>(28)</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 xml:space="preserve">Studies have shown that the venous system tends to collapse during hypovolemic shock. The use of the bone marrow space for infusions is an effective alternative, with the tibial insertion site being the norm. This study was conducted to determine a quick intraosseous infusion method that could be an alternative to the tibial route in neonates during emergency situations. </w:t>
      </w:r>
      <w:r w:rsidRPr="00581092">
        <w:rPr>
          <w:rFonts w:ascii="Times New Roman" w:hAnsi="Times New Roman" w:cs="Times New Roman"/>
          <w:sz w:val="20"/>
          <w:szCs w:val="20"/>
          <w:vertAlign w:val="superscript"/>
        </w:rPr>
        <w:t>(</w:t>
      </w:r>
      <w:r w:rsidRPr="00581092">
        <w:rPr>
          <w:rFonts w:ascii="Times New Roman" w:hAnsi="Times New Roman" w:cs="Times New Roman"/>
          <w:b/>
          <w:sz w:val="20"/>
          <w:szCs w:val="20"/>
          <w:vertAlign w:val="superscript"/>
        </w:rPr>
        <w:t>20-29)</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bookmarkStart w:id="11" w:name="_Hlk2079442"/>
      <w:r w:rsidRPr="00581092">
        <w:rPr>
          <w:rFonts w:ascii="Times New Roman" w:hAnsi="Times New Roman" w:cs="Times New Roman"/>
          <w:sz w:val="20"/>
          <w:szCs w:val="20"/>
        </w:rPr>
        <w:t xml:space="preserve">Anatomically, the described site is suggested to offer a safe alternative access point for emergency infusion in severely hypovolemic newborns and infants, without the risk of damage to any anatomical structures. </w:t>
      </w:r>
      <w:bookmarkEnd w:id="11"/>
      <w:r w:rsidRPr="00581092">
        <w:rPr>
          <w:rFonts w:ascii="Times New Roman" w:hAnsi="Times New Roman" w:cs="Times New Roman"/>
          <w:sz w:val="20"/>
          <w:szCs w:val="20"/>
          <w:vertAlign w:val="superscript"/>
        </w:rPr>
        <w:t>(29, 30)</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 xml:space="preserve">Gaining   vascular access in a neonate during   cardiopulmonary resuscitation is crucial and challenging.  Intraosseous (IO) access can offer a fast and reliable method for achieving emergency access for fluids and drugs when venous access fails in a critically ill child.  IO access can however result in rare, but serious adverse events including compartment syndrome and amputation. </w:t>
      </w:r>
      <w:r w:rsidRPr="00581092">
        <w:rPr>
          <w:rFonts w:ascii="Times New Roman" w:hAnsi="Times New Roman" w:cs="Times New Roman"/>
          <w:sz w:val="20"/>
          <w:szCs w:val="20"/>
          <w:vertAlign w:val="superscript"/>
        </w:rPr>
        <w:t>(30-33)</w:t>
      </w:r>
      <w:r w:rsidRPr="00581092">
        <w:rPr>
          <w:rFonts w:ascii="Times New Roman" w:hAnsi="Times New Roman" w:cs="Times New Roman"/>
          <w:sz w:val="20"/>
          <w:szCs w:val="20"/>
        </w:rPr>
        <w:t xml:space="preserve"> There was a case resulting in leg amputation due to IO infusion in a neonate after resuscitation and therapeutic hypothermia. We compared 10 tibia X-rays in three age groups. The mean medullary diameter of the proximal tibia at the recommended site for IO access was 7 mm in neonate,10 mm in 1- to 12-month-old infants, and 12 mm in 3- to 4-year-old children. This provides a narrow margin of safety for the correct positioning and the avoidance of dislodgement </w:t>
      </w:r>
      <w:r w:rsidRPr="00581092">
        <w:rPr>
          <w:rFonts w:ascii="Times New Roman" w:hAnsi="Times New Roman" w:cs="Times New Roman"/>
          <w:sz w:val="20"/>
          <w:szCs w:val="20"/>
        </w:rPr>
        <w:lastRenderedPageBreak/>
        <w:t xml:space="preserve">of the IO needle. </w:t>
      </w:r>
      <w:r w:rsidRPr="00581092">
        <w:rPr>
          <w:rFonts w:ascii="Times New Roman" w:hAnsi="Times New Roman" w:cs="Times New Roman"/>
          <w:sz w:val="20"/>
          <w:szCs w:val="20"/>
          <w:vertAlign w:val="superscript"/>
        </w:rPr>
        <w:t>(10,31)</w:t>
      </w:r>
    </w:p>
    <w:p w:rsidR="00581092" w:rsidRPr="00581092" w:rsidRDefault="00581092" w:rsidP="00581092">
      <w:pPr>
        <w:widowControl w:val="0"/>
        <w:autoSpaceDE w:val="0"/>
        <w:autoSpaceDN w:val="0"/>
        <w:adjustRightInd w:val="0"/>
        <w:spacing w:before="1" w:after="0" w:line="239" w:lineRule="auto"/>
        <w:ind w:right="97"/>
        <w:jc w:val="both"/>
        <w:rPr>
          <w:rFonts w:ascii="Times New Roman" w:hAnsi="Times New Roman" w:cs="Times New Roman"/>
          <w:spacing w:val="13"/>
          <w:sz w:val="20"/>
          <w:szCs w:val="20"/>
        </w:rPr>
      </w:pPr>
      <w:bookmarkStart w:id="12" w:name="_Hlk2079490"/>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li</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6"/>
          <w:sz w:val="20"/>
          <w:szCs w:val="20"/>
        </w:rPr>
        <w:t xml:space="preserve"> </w:t>
      </w:r>
      <w:r w:rsidRPr="00581092">
        <w:rPr>
          <w:rFonts w:ascii="Times New Roman" w:hAnsi="Times New Roman" w:cs="Times New Roman"/>
          <w:sz w:val="20"/>
          <w:szCs w:val="20"/>
        </w:rPr>
        <w:t>- ce</w:t>
      </w:r>
      <w:r w:rsidRPr="00581092">
        <w:rPr>
          <w:rFonts w:ascii="Times New Roman" w:hAnsi="Times New Roman" w:cs="Times New Roman"/>
          <w:spacing w:val="1"/>
          <w:sz w:val="20"/>
          <w:szCs w:val="20"/>
        </w:rPr>
        <w:t>ll</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it</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absce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os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eo</w:t>
      </w:r>
      <w:r w:rsidRPr="00581092">
        <w:rPr>
          <w:rFonts w:ascii="Times New Roman" w:hAnsi="Times New Roman" w:cs="Times New Roman"/>
          <w:spacing w:val="-4"/>
          <w:sz w:val="20"/>
          <w:szCs w:val="20"/>
        </w:rPr>
        <w:t>m</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lit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nd</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fr</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ost</w:t>
      </w:r>
      <w:r w:rsidRPr="00581092">
        <w:rPr>
          <w:rFonts w:ascii="Times New Roman" w:hAnsi="Times New Roman" w:cs="Times New Roman"/>
          <w:spacing w:val="5"/>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desp</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ead 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0"/>
          <w:sz w:val="20"/>
          <w:szCs w:val="20"/>
        </w:rPr>
        <w:t xml:space="preserve"> </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x</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asa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19"/>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ch,</w:t>
      </w:r>
      <w:r w:rsidRPr="00581092">
        <w:rPr>
          <w:rFonts w:ascii="Times New Roman" w:hAnsi="Times New Roman" w:cs="Times New Roman"/>
          <w:spacing w:val="19"/>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f</w:t>
      </w:r>
      <w:r w:rsidRPr="00581092">
        <w:rPr>
          <w:rFonts w:ascii="Times New Roman" w:hAnsi="Times New Roman" w:cs="Times New Roman"/>
          <w:spacing w:val="20"/>
          <w:sz w:val="20"/>
          <w:szCs w:val="20"/>
        </w:rPr>
        <w:t xml:space="preserve"> </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t</w:t>
      </w:r>
      <w:r w:rsidRPr="00581092">
        <w:rPr>
          <w:rFonts w:ascii="Times New Roman" w:hAnsi="Times New Roman" w:cs="Times New Roman"/>
          <w:spacing w:val="20"/>
          <w:sz w:val="20"/>
          <w:szCs w:val="20"/>
        </w:rPr>
        <w:t xml:space="preserve"> </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d</w:t>
      </w:r>
      <w:r w:rsidRPr="00581092">
        <w:rPr>
          <w:rFonts w:ascii="Times New Roman" w:hAnsi="Times New Roman" w:cs="Times New Roman"/>
          <w:sz w:val="20"/>
          <w:szCs w:val="20"/>
        </w:rPr>
        <w:t>en</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fi</w:t>
      </w:r>
      <w:r w:rsidRPr="00581092">
        <w:rPr>
          <w:rFonts w:ascii="Times New Roman" w:hAnsi="Times New Roman" w:cs="Times New Roman"/>
          <w:sz w:val="20"/>
          <w:szCs w:val="20"/>
        </w:rPr>
        <w:t>ed,</w:t>
      </w:r>
      <w:r w:rsidRPr="00581092">
        <w:rPr>
          <w:rFonts w:ascii="Times New Roman" w:hAnsi="Times New Roman" w:cs="Times New Roman"/>
          <w:spacing w:val="19"/>
          <w:sz w:val="20"/>
          <w:szCs w:val="20"/>
        </w:rPr>
        <w:t xml:space="preserve"> </w:t>
      </w:r>
      <w:r w:rsidRPr="00581092">
        <w:rPr>
          <w:rFonts w:ascii="Times New Roman" w:hAnsi="Times New Roman" w:cs="Times New Roman"/>
          <w:spacing w:val="3"/>
          <w:sz w:val="20"/>
          <w:szCs w:val="20"/>
        </w:rPr>
        <w:t>c</w:t>
      </w:r>
      <w:r w:rsidRPr="00581092">
        <w:rPr>
          <w:rFonts w:ascii="Times New Roman" w:hAnsi="Times New Roman" w:cs="Times New Roman"/>
          <w:sz w:val="20"/>
          <w:szCs w:val="20"/>
        </w:rPr>
        <w:t>an</w:t>
      </w:r>
      <w:r w:rsidRPr="00581092">
        <w:rPr>
          <w:rFonts w:ascii="Times New Roman" w:hAnsi="Times New Roman" w:cs="Times New Roman"/>
          <w:spacing w:val="19"/>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use</w:t>
      </w:r>
      <w:r w:rsidRPr="00581092">
        <w:rPr>
          <w:rFonts w:ascii="Times New Roman" w:hAnsi="Times New Roman" w:cs="Times New Roman"/>
          <w:spacing w:val="19"/>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pa</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t</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ent</w:t>
      </w:r>
      <w:r w:rsidRPr="00581092">
        <w:rPr>
          <w:rFonts w:ascii="Times New Roman" w:hAnsi="Times New Roman" w:cs="Times New Roman"/>
          <w:spacing w:val="20"/>
          <w:sz w:val="20"/>
          <w:szCs w:val="20"/>
        </w:rPr>
        <w:t xml:space="preserve"> </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y</w:t>
      </w:r>
      <w:r w:rsidRPr="00581092">
        <w:rPr>
          <w:rFonts w:ascii="Times New Roman" w:hAnsi="Times New Roman" w:cs="Times New Roman"/>
          <w:sz w:val="20"/>
          <w:szCs w:val="20"/>
        </w:rPr>
        <w:t>nd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w:t>
      </w:r>
      <w:r w:rsidRPr="00581092">
        <w:rPr>
          <w:rFonts w:ascii="Times New Roman" w:hAnsi="Times New Roman" w:cs="Times New Roman"/>
          <w:b/>
          <w:sz w:val="20"/>
          <w:szCs w:val="20"/>
        </w:rPr>
        <w:t xml:space="preserve"> </w:t>
      </w:r>
      <w:bookmarkEnd w:id="12"/>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7)</w:t>
      </w:r>
      <w:r w:rsidRPr="00581092">
        <w:rPr>
          <w:rFonts w:ascii="Times New Roman" w:hAnsi="Times New Roman" w:cs="Times New Roman"/>
          <w:sz w:val="20"/>
          <w:szCs w:val="20"/>
        </w:rPr>
        <w:t>.</w:t>
      </w:r>
      <w:r w:rsidRPr="00581092">
        <w:rPr>
          <w:rFonts w:ascii="Times New Roman" w:hAnsi="Times New Roman" w:cs="Times New Roman"/>
          <w:spacing w:val="25"/>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8"/>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20"/>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ust</w:t>
      </w:r>
      <w:r w:rsidRPr="00581092">
        <w:rPr>
          <w:rFonts w:ascii="Times New Roman" w:hAnsi="Times New Roman" w:cs="Times New Roman"/>
          <w:spacing w:val="20"/>
          <w:sz w:val="20"/>
          <w:szCs w:val="20"/>
        </w:rPr>
        <w:t xml:space="preserve"> </w:t>
      </w:r>
      <w:r w:rsidRPr="00581092">
        <w:rPr>
          <w:rFonts w:ascii="Times New Roman" w:hAnsi="Times New Roman" w:cs="Times New Roman"/>
          <w:sz w:val="20"/>
          <w:szCs w:val="20"/>
        </w:rPr>
        <w:t>be done</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5"/>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se</w:t>
      </w:r>
      <w:r w:rsidRPr="00581092">
        <w:rPr>
          <w:rFonts w:ascii="Times New Roman" w:hAnsi="Times New Roman" w:cs="Times New Roman"/>
          <w:spacing w:val="-2"/>
          <w:sz w:val="20"/>
          <w:szCs w:val="20"/>
        </w:rPr>
        <w:t>p</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ti</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ns</w:t>
      </w:r>
      <w:r w:rsidRPr="00581092">
        <w:rPr>
          <w:rFonts w:ascii="Times New Roman" w:hAnsi="Times New Roman" w:cs="Times New Roman"/>
          <w:spacing w:val="13"/>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o</w:t>
      </w:r>
      <w:r w:rsidRPr="00581092">
        <w:rPr>
          <w:rFonts w:ascii="Times New Roman" w:hAnsi="Times New Roman" w:cs="Times New Roman"/>
          <w:spacing w:val="15"/>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z</w:t>
      </w:r>
      <w:r w:rsidRPr="00581092">
        <w:rPr>
          <w:rFonts w:ascii="Times New Roman" w:hAnsi="Times New Roman" w:cs="Times New Roman"/>
          <w:sz w:val="20"/>
          <w:szCs w:val="20"/>
        </w:rPr>
        <w:t>e</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 xml:space="preserve">s. </w:t>
      </w:r>
      <w:r w:rsidRPr="00581092">
        <w:rPr>
          <w:rFonts w:ascii="Times New Roman" w:hAnsi="Times New Roman" w:cs="Times New Roman"/>
          <w:spacing w:val="2"/>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5"/>
          <w:sz w:val="20"/>
          <w:szCs w:val="20"/>
        </w:rPr>
        <w:t xml:space="preserve">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er</w:t>
      </w:r>
      <w:r w:rsidRPr="00581092">
        <w:rPr>
          <w:rFonts w:ascii="Times New Roman" w:hAnsi="Times New Roman" w:cs="Times New Roman"/>
          <w:spacing w:val="13"/>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it</w:t>
      </w:r>
      <w:r w:rsidRPr="00581092">
        <w:rPr>
          <w:rFonts w:ascii="Times New Roman" w:hAnsi="Times New Roman" w:cs="Times New Roman"/>
          <w:sz w:val="20"/>
          <w:szCs w:val="20"/>
        </w:rPr>
        <w:t>e</w:t>
      </w:r>
      <w:r w:rsidRPr="00581092">
        <w:rPr>
          <w:rFonts w:ascii="Times New Roman" w:hAnsi="Times New Roman" w:cs="Times New Roman"/>
          <w:spacing w:val="13"/>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ust</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be</w:t>
      </w:r>
      <w:r w:rsidRPr="00581092">
        <w:rPr>
          <w:rFonts w:ascii="Times New Roman" w:hAnsi="Times New Roman" w:cs="Times New Roman"/>
          <w:spacing w:val="15"/>
          <w:sz w:val="20"/>
          <w:szCs w:val="20"/>
        </w:rPr>
        <w:t xml:space="preserve">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hec</w:t>
      </w:r>
      <w:r w:rsidRPr="00581092">
        <w:rPr>
          <w:rFonts w:ascii="Times New Roman" w:hAnsi="Times New Roman" w:cs="Times New Roman"/>
          <w:spacing w:val="-2"/>
          <w:sz w:val="20"/>
          <w:szCs w:val="20"/>
        </w:rPr>
        <w:t>k</w:t>
      </w:r>
      <w:r w:rsidRPr="00581092">
        <w:rPr>
          <w:rFonts w:ascii="Times New Roman" w:hAnsi="Times New Roman" w:cs="Times New Roman"/>
          <w:sz w:val="20"/>
          <w:szCs w:val="20"/>
        </w:rPr>
        <w:t>ed</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13"/>
          <w:sz w:val="20"/>
          <w:szCs w:val="20"/>
        </w:rPr>
        <w:t xml:space="preserve"> </w:t>
      </w:r>
      <w:r w:rsidRPr="00581092">
        <w:rPr>
          <w:rFonts w:ascii="Times New Roman" w:hAnsi="Times New Roman" w:cs="Times New Roman"/>
          <w:sz w:val="20"/>
          <w:szCs w:val="20"/>
        </w:rPr>
        <w:t>ex</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av</w:t>
      </w:r>
      <w:r w:rsidRPr="00581092">
        <w:rPr>
          <w:rFonts w:ascii="Times New Roman" w:hAnsi="Times New Roman" w:cs="Times New Roman"/>
          <w:sz w:val="20"/>
          <w:szCs w:val="20"/>
        </w:rPr>
        <w:t>asa</w:t>
      </w:r>
      <w:r w:rsidRPr="00581092">
        <w:rPr>
          <w:rFonts w:ascii="Times New Roman" w:hAnsi="Times New Roman" w:cs="Times New Roman"/>
          <w:spacing w:val="1"/>
          <w:sz w:val="20"/>
          <w:szCs w:val="20"/>
        </w:rPr>
        <w:t>ti</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n</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be</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nd</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er</w:t>
      </w:r>
      <w:r w:rsidRPr="00581092">
        <w:rPr>
          <w:rFonts w:ascii="Times New Roman" w:hAnsi="Times New Roman" w:cs="Times New Roman"/>
          <w:spacing w:val="16"/>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er</w:t>
      </w:r>
      <w:r w:rsidRPr="00581092">
        <w:rPr>
          <w:rFonts w:ascii="Times New Roman" w:hAnsi="Times New Roman" w:cs="Times New Roman"/>
          <w:spacing w:val="16"/>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se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w:t>
      </w:r>
      <w:r w:rsidRPr="00581092">
        <w:rPr>
          <w:rFonts w:ascii="Times New Roman" w:hAnsi="Times New Roman" w:cs="Times New Roman"/>
          <w:spacing w:val="17"/>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or</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ce</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18"/>
          <w:sz w:val="20"/>
          <w:szCs w:val="20"/>
        </w:rPr>
        <w:t xml:space="preserve">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z</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n</w:t>
      </w:r>
      <w:r w:rsidRPr="00581092">
        <w:rPr>
          <w:rFonts w:ascii="Times New Roman" w:hAnsi="Times New Roman" w:cs="Times New Roman"/>
          <w:spacing w:val="17"/>
          <w:sz w:val="20"/>
          <w:szCs w:val="20"/>
        </w:rPr>
        <w:t xml:space="preserve"> </w:t>
      </w:r>
      <w:proofErr w:type="gramStart"/>
      <w:r w:rsidRPr="00581092">
        <w:rPr>
          <w:rFonts w:ascii="Times New Roman" w:hAnsi="Times New Roman" w:cs="Times New Roman"/>
          <w:sz w:val="20"/>
          <w:szCs w:val="20"/>
        </w:rPr>
        <w:t>h</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s</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2"/>
          <w:sz w:val="20"/>
          <w:szCs w:val="20"/>
        </w:rPr>
        <w:t>t</w:t>
      </w:r>
      <w:r w:rsidRPr="00581092">
        <w:rPr>
          <w:rFonts w:ascii="Times New Roman" w:hAnsi="Times New Roman" w:cs="Times New Roman"/>
          <w:sz w:val="20"/>
          <w:szCs w:val="20"/>
        </w:rPr>
        <w:t>o</w:t>
      </w:r>
      <w:proofErr w:type="gramEnd"/>
      <w:r w:rsidRPr="00581092">
        <w:rPr>
          <w:rFonts w:ascii="Times New Roman" w:hAnsi="Times New Roman" w:cs="Times New Roman"/>
          <w:spacing w:val="17"/>
          <w:sz w:val="20"/>
          <w:szCs w:val="20"/>
        </w:rPr>
        <w:t xml:space="preserve"> </w:t>
      </w:r>
      <w:r w:rsidRPr="00581092">
        <w:rPr>
          <w:rFonts w:ascii="Times New Roman" w:hAnsi="Times New Roman" w:cs="Times New Roman"/>
          <w:sz w:val="20"/>
          <w:szCs w:val="20"/>
        </w:rPr>
        <w:t>be</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done</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as</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soon</w:t>
      </w:r>
      <w:r w:rsidRPr="00581092">
        <w:rPr>
          <w:rFonts w:ascii="Times New Roman" w:hAnsi="Times New Roman" w:cs="Times New Roman"/>
          <w:spacing w:val="15"/>
          <w:sz w:val="20"/>
          <w:szCs w:val="20"/>
        </w:rPr>
        <w:t xml:space="preserve"> </w:t>
      </w:r>
      <w:r w:rsidRPr="00581092">
        <w:rPr>
          <w:rFonts w:ascii="Times New Roman" w:hAnsi="Times New Roman" w:cs="Times New Roman"/>
          <w:sz w:val="20"/>
          <w:szCs w:val="20"/>
        </w:rPr>
        <w:t>as</w:t>
      </w:r>
      <w:r w:rsidRPr="00581092">
        <w:rPr>
          <w:rFonts w:ascii="Times New Roman" w:hAnsi="Times New Roman" w:cs="Times New Roman"/>
          <w:spacing w:val="15"/>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t</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s</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os</w:t>
      </w:r>
      <w:r w:rsidRPr="00581092">
        <w:rPr>
          <w:rFonts w:ascii="Times New Roman" w:hAnsi="Times New Roman" w:cs="Times New Roman"/>
          <w:spacing w:val="-2"/>
          <w:sz w:val="20"/>
          <w:szCs w:val="20"/>
        </w:rPr>
        <w:t>si</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15"/>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pe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t</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 xml:space="preserve">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t</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24</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ho</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vertAlign w:val="superscript"/>
          <w:lang w:val="ka-GE"/>
        </w:rPr>
        <w:t>(8)</w:t>
      </w:r>
      <w:r w:rsidRPr="00581092">
        <w:rPr>
          <w:rFonts w:ascii="Times New Roman" w:hAnsi="Times New Roman" w:cs="Times New Roman"/>
          <w:b/>
          <w:sz w:val="20"/>
          <w:szCs w:val="20"/>
          <w:lang w:val="ka-GE"/>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se</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ch</w:t>
      </w:r>
      <w:r w:rsidRPr="00581092">
        <w:rPr>
          <w:rFonts w:ascii="Times New Roman" w:hAnsi="Times New Roman" w:cs="Times New Roman"/>
          <w:spacing w:val="-7"/>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t</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6"/>
          <w:sz w:val="20"/>
          <w:szCs w:val="20"/>
        </w:rPr>
        <w:t xml:space="preserve"> </w:t>
      </w:r>
      <w:r w:rsidRPr="00581092">
        <w:rPr>
          <w:rFonts w:ascii="Times New Roman" w:hAnsi="Times New Roman" w:cs="Times New Roman"/>
          <w:sz w:val="20"/>
          <w:szCs w:val="20"/>
        </w:rPr>
        <w:t>una</w:t>
      </w:r>
      <w:r w:rsidRPr="00581092">
        <w:rPr>
          <w:rFonts w:ascii="Times New Roman" w:hAnsi="Times New Roman" w:cs="Times New Roman"/>
          <w:spacing w:val="-2"/>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o</w:t>
      </w:r>
      <w:r w:rsidRPr="00581092">
        <w:rPr>
          <w:rFonts w:ascii="Times New Roman" w:hAnsi="Times New Roman" w:cs="Times New Roman"/>
          <w:spacing w:val="-7"/>
          <w:sz w:val="20"/>
          <w:szCs w:val="20"/>
        </w:rPr>
        <w:t xml:space="preserve"> </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dy</w:t>
      </w:r>
      <w:r w:rsidRPr="00581092">
        <w:rPr>
          <w:rFonts w:ascii="Times New Roman" w:hAnsi="Times New Roman" w:cs="Times New Roman"/>
          <w:spacing w:val="-7"/>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l</w:t>
      </w:r>
      <w:r w:rsidRPr="00581092">
        <w:rPr>
          <w:rFonts w:ascii="Times New Roman" w:hAnsi="Times New Roman" w:cs="Times New Roman"/>
          <w:spacing w:val="-6"/>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ons</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4"/>
          <w:sz w:val="20"/>
          <w:szCs w:val="20"/>
        </w:rPr>
        <w:t xml:space="preserve"> I</w:t>
      </w:r>
      <w:r w:rsidRPr="00581092">
        <w:rPr>
          <w:rFonts w:ascii="Times New Roman" w:hAnsi="Times New Roman" w:cs="Times New Roman"/>
          <w:sz w:val="20"/>
          <w:szCs w:val="20"/>
        </w:rPr>
        <w:t>O</w:t>
      </w:r>
      <w:r w:rsidRPr="00581092">
        <w:rPr>
          <w:rFonts w:ascii="Times New Roman" w:hAnsi="Times New Roman" w:cs="Times New Roman"/>
          <w:spacing w:val="-5"/>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7"/>
          <w:sz w:val="20"/>
          <w:szCs w:val="20"/>
        </w:rPr>
        <w:t xml:space="preserve"> </w:t>
      </w:r>
      <w:r w:rsidRPr="00581092">
        <w:rPr>
          <w:rFonts w:ascii="Times New Roman" w:hAnsi="Times New Roman" w:cs="Times New Roman"/>
          <w:sz w:val="20"/>
          <w:szCs w:val="20"/>
        </w:rPr>
        <w:t>The</w:t>
      </w:r>
      <w:r w:rsidRPr="00581092">
        <w:rPr>
          <w:rFonts w:ascii="Times New Roman" w:hAnsi="Times New Roman" w:cs="Times New Roman"/>
          <w:spacing w:val="-4"/>
          <w:sz w:val="20"/>
          <w:szCs w:val="20"/>
        </w:rPr>
        <w:t xml:space="preserve"> m</w:t>
      </w:r>
      <w:r w:rsidRPr="00581092">
        <w:rPr>
          <w:rFonts w:ascii="Times New Roman" w:hAnsi="Times New Roman" w:cs="Times New Roman"/>
          <w:sz w:val="20"/>
          <w:szCs w:val="20"/>
        </w:rPr>
        <w:t>ost</w:t>
      </w:r>
      <w:r w:rsidRPr="00581092">
        <w:rPr>
          <w:rFonts w:ascii="Times New Roman" w:hAnsi="Times New Roman" w:cs="Times New Roman"/>
          <w:spacing w:val="-6"/>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1"/>
          <w:sz w:val="20"/>
          <w:szCs w:val="20"/>
        </w:rPr>
        <w:t>m</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on</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li</w:t>
      </w:r>
      <w:r w:rsidRPr="00581092">
        <w:rPr>
          <w:rFonts w:ascii="Times New Roman" w:hAnsi="Times New Roman" w:cs="Times New Roman"/>
          <w:sz w:val="20"/>
          <w:szCs w:val="20"/>
        </w:rPr>
        <w:t>ca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5"/>
          <w:sz w:val="20"/>
          <w:szCs w:val="20"/>
        </w:rPr>
        <w:t xml:space="preserve"> </w:t>
      </w:r>
      <w:r w:rsidRPr="00581092">
        <w:rPr>
          <w:rFonts w:ascii="Times New Roman" w:hAnsi="Times New Roman" w:cs="Times New Roman"/>
          <w:sz w:val="20"/>
          <w:szCs w:val="20"/>
        </w:rPr>
        <w:t>acc</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 xml:space="preserve">ss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l</w:t>
      </w:r>
      <w:r w:rsidRPr="00581092">
        <w:rPr>
          <w:rFonts w:ascii="Times New Roman" w:hAnsi="Times New Roman" w:cs="Times New Roman"/>
          <w:spacing w:val="1"/>
          <w:sz w:val="20"/>
          <w:szCs w:val="20"/>
        </w:rPr>
        <w:t>tr</w:t>
      </w:r>
      <w:r w:rsidRPr="00581092">
        <w:rPr>
          <w:rFonts w:ascii="Times New Roman" w:hAnsi="Times New Roman" w:cs="Times New Roman"/>
          <w:spacing w:val="-2"/>
          <w:sz w:val="20"/>
          <w:szCs w:val="20"/>
        </w:rPr>
        <w:t>at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vertAlign w:val="superscript"/>
          <w:lang w:val="ka-GE"/>
        </w:rPr>
        <w:t>(4)</w:t>
      </w:r>
      <w:r w:rsidRPr="00581092">
        <w:rPr>
          <w:rFonts w:ascii="Times New Roman" w:hAnsi="Times New Roman" w:cs="Times New Roman"/>
          <w:sz w:val="20"/>
          <w:szCs w:val="20"/>
        </w:rPr>
        <w:t>.</w:t>
      </w:r>
      <w:r w:rsidRPr="00581092">
        <w:rPr>
          <w:rFonts w:ascii="Times New Roman" w:hAnsi="Times New Roman" w:cs="Times New Roman"/>
          <w:spacing w:val="-12"/>
          <w:sz w:val="20"/>
          <w:szCs w:val="20"/>
        </w:rPr>
        <w:t xml:space="preserve"> </w:t>
      </w:r>
      <w:r w:rsidRPr="00581092">
        <w:rPr>
          <w:rFonts w:ascii="Times New Roman" w:hAnsi="Times New Roman" w:cs="Times New Roman"/>
          <w:sz w:val="20"/>
          <w:szCs w:val="20"/>
        </w:rPr>
        <w:t>Mo</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i</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y</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i</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l</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h</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s</w:t>
      </w:r>
      <w:r w:rsidRPr="00581092">
        <w:rPr>
          <w:rFonts w:ascii="Times New Roman" w:hAnsi="Times New Roman" w:cs="Times New Roman"/>
          <w:spacing w:val="-11"/>
          <w:sz w:val="20"/>
          <w:szCs w:val="20"/>
        </w:rPr>
        <w:t xml:space="preserve"> </w:t>
      </w:r>
      <w:r w:rsidRPr="00581092">
        <w:rPr>
          <w:rFonts w:ascii="Times New Roman" w:hAnsi="Times New Roman" w:cs="Times New Roman"/>
          <w:spacing w:val="-2"/>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hom</w:t>
      </w:r>
      <w:r w:rsidRPr="00581092">
        <w:rPr>
          <w:rFonts w:ascii="Times New Roman" w:hAnsi="Times New Roman" w:cs="Times New Roman"/>
          <w:spacing w:val="-1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acce</w:t>
      </w:r>
      <w:r w:rsidRPr="00581092">
        <w:rPr>
          <w:rFonts w:ascii="Times New Roman" w:hAnsi="Times New Roman" w:cs="Times New Roman"/>
          <w:spacing w:val="1"/>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11"/>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t</w:t>
      </w:r>
      <w:r w:rsidRPr="00581092">
        <w:rPr>
          <w:rFonts w:ascii="Times New Roman" w:hAnsi="Times New Roman" w:cs="Times New Roman"/>
          <w:spacing w:val="-11"/>
          <w:sz w:val="20"/>
          <w:szCs w:val="20"/>
        </w:rPr>
        <w:t xml:space="preserve"> </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b</w:t>
      </w:r>
      <w:r w:rsidRPr="00581092">
        <w:rPr>
          <w:rFonts w:ascii="Times New Roman" w:hAnsi="Times New Roman" w:cs="Times New Roman"/>
          <w:spacing w:val="1"/>
          <w:sz w:val="20"/>
          <w:szCs w:val="20"/>
        </w:rPr>
        <w:t>li</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hed</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b</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o</w:t>
      </w:r>
      <w:r w:rsidRPr="00581092">
        <w:rPr>
          <w:rFonts w:ascii="Times New Roman" w:hAnsi="Times New Roman" w:cs="Times New Roman"/>
          <w:spacing w:val="-12"/>
          <w:sz w:val="20"/>
          <w:szCs w:val="20"/>
        </w:rPr>
        <w:t xml:space="preserve"> </w:t>
      </w:r>
      <w:r w:rsidRPr="00581092">
        <w:rPr>
          <w:rFonts w:ascii="Times New Roman" w:hAnsi="Times New Roman" w:cs="Times New Roman"/>
          <w:sz w:val="20"/>
          <w:szCs w:val="20"/>
        </w:rPr>
        <w:t>hosp</w:t>
      </w:r>
      <w:r w:rsidRPr="00581092">
        <w:rPr>
          <w:rFonts w:ascii="Times New Roman" w:hAnsi="Times New Roman" w:cs="Times New Roman"/>
          <w:spacing w:val="-2"/>
          <w:sz w:val="20"/>
          <w:szCs w:val="20"/>
        </w:rPr>
        <w:t>i</w:t>
      </w:r>
      <w:r w:rsidRPr="00581092">
        <w:rPr>
          <w:rFonts w:ascii="Times New Roman" w:hAnsi="Times New Roman" w:cs="Times New Roman"/>
          <w:spacing w:val="1"/>
          <w:sz w:val="20"/>
          <w:szCs w:val="20"/>
        </w:rPr>
        <w:t>t</w:t>
      </w:r>
      <w:r w:rsidRPr="00581092">
        <w:rPr>
          <w:rFonts w:ascii="Times New Roman" w:hAnsi="Times New Roman" w:cs="Times New Roman"/>
          <w:spacing w:val="9"/>
          <w:sz w:val="20"/>
          <w:szCs w:val="20"/>
        </w:rPr>
        <w:t>a</w:t>
      </w:r>
      <w:r w:rsidRPr="00581092">
        <w:rPr>
          <w:rFonts w:ascii="Times New Roman" w:hAnsi="Times New Roman" w:cs="Times New Roman"/>
          <w:sz w:val="20"/>
          <w:szCs w:val="20"/>
        </w:rPr>
        <w:t xml:space="preserve">l </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40</w:t>
      </w:r>
      <w:r w:rsidRPr="00581092">
        <w:rPr>
          <w:rFonts w:ascii="Times New Roman" w:hAnsi="Times New Roman" w:cs="Times New Roman"/>
          <w:spacing w:val="-1"/>
          <w:sz w:val="20"/>
          <w:szCs w:val="20"/>
        </w:rPr>
        <w:t>%</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We ho</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 xml:space="preserve">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hat</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y</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l</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dec</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 xml:space="preserve">ase </w:t>
      </w:r>
      <w:r w:rsidRPr="00581092">
        <w:rPr>
          <w:rFonts w:ascii="Times New Roman" w:hAnsi="Times New Roman" w:cs="Times New Roman"/>
          <w:spacing w:val="-3"/>
          <w:sz w:val="20"/>
          <w:szCs w:val="20"/>
        </w:rPr>
        <w:t>w</w:t>
      </w:r>
      <w:r w:rsidRPr="00581092">
        <w:rPr>
          <w:rFonts w:ascii="Times New Roman" w:hAnsi="Times New Roman" w:cs="Times New Roman"/>
          <w:spacing w:val="1"/>
          <w:sz w:val="20"/>
          <w:szCs w:val="20"/>
        </w:rPr>
        <w:t>it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en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 xml:space="preserve">of  </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A</w:t>
      </w:r>
      <w:r w:rsidRPr="00581092">
        <w:rPr>
          <w:rFonts w:ascii="Times New Roman" w:hAnsi="Times New Roman" w:cs="Times New Roman"/>
          <w:sz w:val="20"/>
          <w:szCs w:val="20"/>
        </w:rPr>
        <w:t xml:space="preserve">LS </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d</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 xml:space="preserve">.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10)</w:t>
      </w:r>
      <w:r w:rsidRPr="00581092">
        <w:rPr>
          <w:rFonts w:ascii="Times New Roman" w:hAnsi="Times New Roman" w:cs="Times New Roman"/>
          <w:sz w:val="20"/>
          <w:szCs w:val="20"/>
        </w:rPr>
        <w:t xml:space="preserve"> </w:t>
      </w:r>
      <w:r w:rsidRPr="00581092">
        <w:rPr>
          <w:rFonts w:ascii="Times New Roman" w:hAnsi="Times New Roman" w:cs="Times New Roman"/>
          <w:spacing w:val="-1"/>
          <w:sz w:val="20"/>
          <w:szCs w:val="20"/>
        </w:rPr>
        <w:t>A</w:t>
      </w:r>
      <w:r w:rsidRPr="00581092">
        <w:rPr>
          <w:rFonts w:ascii="Times New Roman" w:hAnsi="Times New Roman" w:cs="Times New Roman"/>
          <w:sz w:val="20"/>
          <w:szCs w:val="20"/>
        </w:rPr>
        <w:t>pp</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ox</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w:t>
      </w:r>
      <w:r w:rsidRPr="00581092">
        <w:rPr>
          <w:rFonts w:ascii="Times New Roman" w:hAnsi="Times New Roman" w:cs="Times New Roman"/>
          <w:spacing w:val="44"/>
          <w:sz w:val="20"/>
          <w:szCs w:val="20"/>
        </w:rPr>
        <w:t xml:space="preserve"> </w:t>
      </w:r>
      <w:r w:rsidRPr="00581092">
        <w:rPr>
          <w:rFonts w:ascii="Times New Roman" w:hAnsi="Times New Roman" w:cs="Times New Roman"/>
          <w:sz w:val="20"/>
          <w:szCs w:val="20"/>
        </w:rPr>
        <w:t>46.</w:t>
      </w:r>
      <w:r w:rsidRPr="00581092">
        <w:rPr>
          <w:rFonts w:ascii="Times New Roman" w:hAnsi="Times New Roman" w:cs="Times New Roman"/>
          <w:spacing w:val="-2"/>
          <w:sz w:val="20"/>
          <w:szCs w:val="20"/>
        </w:rPr>
        <w:t>8</w:t>
      </w:r>
      <w:r w:rsidRPr="00581092">
        <w:rPr>
          <w:rFonts w:ascii="Times New Roman" w:hAnsi="Times New Roman" w:cs="Times New Roman"/>
          <w:sz w:val="20"/>
          <w:szCs w:val="20"/>
        </w:rPr>
        <w:t>%</w:t>
      </w:r>
      <w:r w:rsidRPr="00581092">
        <w:rPr>
          <w:rFonts w:ascii="Times New Roman" w:hAnsi="Times New Roman" w:cs="Times New Roman"/>
          <w:spacing w:val="46"/>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44"/>
          <w:sz w:val="20"/>
          <w:szCs w:val="20"/>
        </w:rPr>
        <w:t xml:space="preserve"> </w:t>
      </w:r>
      <w:r w:rsidRPr="00581092">
        <w:rPr>
          <w:rFonts w:ascii="Times New Roman" w:hAnsi="Times New Roman" w:cs="Times New Roman"/>
          <w:sz w:val="20"/>
          <w:szCs w:val="20"/>
        </w:rPr>
        <w:t>pa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s</w:t>
      </w:r>
      <w:r w:rsidRPr="00581092">
        <w:rPr>
          <w:rFonts w:ascii="Times New Roman" w:hAnsi="Times New Roman" w:cs="Times New Roman"/>
          <w:spacing w:val="44"/>
          <w:sz w:val="20"/>
          <w:szCs w:val="20"/>
        </w:rPr>
        <w:t xml:space="preserve"> </w:t>
      </w:r>
      <w:r w:rsidRPr="00581092">
        <w:rPr>
          <w:rFonts w:ascii="Times New Roman" w:hAnsi="Times New Roman" w:cs="Times New Roman"/>
          <w:sz w:val="20"/>
          <w:szCs w:val="20"/>
        </w:rPr>
        <w:t>had</w:t>
      </w:r>
      <w:r w:rsidRPr="00581092">
        <w:rPr>
          <w:rFonts w:ascii="Times New Roman" w:hAnsi="Times New Roman" w:cs="Times New Roman"/>
          <w:spacing w:val="43"/>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cu</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r</w:t>
      </w:r>
      <w:r w:rsidRPr="00581092">
        <w:rPr>
          <w:rFonts w:ascii="Times New Roman" w:hAnsi="Times New Roman" w:cs="Times New Roman"/>
          <w:spacing w:val="46"/>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d</w:t>
      </w:r>
      <w:r w:rsidRPr="00581092">
        <w:rPr>
          <w:rFonts w:ascii="Times New Roman" w:hAnsi="Times New Roman" w:cs="Times New Roman"/>
          <w:spacing w:val="43"/>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es</w:t>
      </w:r>
      <w:r w:rsidRPr="00581092">
        <w:rPr>
          <w:rFonts w:ascii="Times New Roman" w:hAnsi="Times New Roman" w:cs="Times New Roman"/>
          <w:spacing w:val="-2"/>
          <w:sz w:val="20"/>
          <w:szCs w:val="20"/>
        </w:rPr>
        <w:t>p</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y</w:t>
      </w:r>
      <w:r w:rsidRPr="00581092">
        <w:rPr>
          <w:rFonts w:ascii="Times New Roman" w:hAnsi="Times New Roman" w:cs="Times New Roman"/>
          <w:spacing w:val="43"/>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t</w:t>
      </w:r>
      <w:r w:rsidRPr="00581092">
        <w:rPr>
          <w:rFonts w:ascii="Times New Roman" w:hAnsi="Times New Roman" w:cs="Times New Roman"/>
          <w:spacing w:val="4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43"/>
          <w:sz w:val="20"/>
          <w:szCs w:val="20"/>
        </w:rPr>
        <w:t xml:space="preserve"> </w:t>
      </w:r>
      <w:r w:rsidRPr="00581092">
        <w:rPr>
          <w:rFonts w:ascii="Times New Roman" w:hAnsi="Times New Roman" w:cs="Times New Roman"/>
          <w:sz w:val="20"/>
          <w:szCs w:val="20"/>
        </w:rPr>
        <w:t>co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on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pacing w:val="-2"/>
          <w:sz w:val="20"/>
          <w:szCs w:val="20"/>
          <w:vertAlign w:val="superscript"/>
        </w:rPr>
        <w:t>1</w:t>
      </w:r>
      <w:r w:rsidRPr="00581092">
        <w:rPr>
          <w:rFonts w:ascii="Times New Roman" w:hAnsi="Times New Roman" w:cs="Times New Roman"/>
          <w:sz w:val="20"/>
          <w:szCs w:val="20"/>
          <w:vertAlign w:val="superscript"/>
        </w:rPr>
        <w:t>2</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rPr>
        <w:t>.</w:t>
      </w:r>
      <w:r w:rsidRPr="00581092">
        <w:rPr>
          <w:rFonts w:ascii="Times New Roman" w:hAnsi="Times New Roman" w:cs="Times New Roman"/>
          <w:spacing w:val="43"/>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45"/>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46"/>
          <w:sz w:val="20"/>
          <w:szCs w:val="20"/>
        </w:rPr>
        <w:t xml:space="preserve"> </w:t>
      </w:r>
      <w:r w:rsidRPr="00581092">
        <w:rPr>
          <w:rFonts w:ascii="Times New Roman" w:hAnsi="Times New Roman" w:cs="Times New Roman"/>
          <w:spacing w:val="-3"/>
          <w:sz w:val="20"/>
          <w:szCs w:val="20"/>
        </w:rPr>
        <w:t>w</w:t>
      </w:r>
      <w:r w:rsidRPr="00581092">
        <w:rPr>
          <w:rFonts w:ascii="Times New Roman" w:hAnsi="Times New Roman" w:cs="Times New Roman"/>
          <w:sz w:val="20"/>
          <w:szCs w:val="20"/>
        </w:rPr>
        <w:t>as es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sh</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as</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 </w:t>
      </w:r>
      <w:r w:rsidRPr="00581092">
        <w:rPr>
          <w:rFonts w:ascii="Times New Roman" w:hAnsi="Times New Roman" w:cs="Times New Roman"/>
          <w:spacing w:val="-1"/>
          <w:sz w:val="20"/>
          <w:szCs w:val="20"/>
        </w:rPr>
        <w:t>w</w:t>
      </w:r>
      <w:r w:rsidRPr="00581092">
        <w:rPr>
          <w:rFonts w:ascii="Times New Roman" w:hAnsi="Times New Roman" w:cs="Times New Roman"/>
          <w:spacing w:val="-2"/>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h 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pt</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z</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on </w:t>
      </w:r>
      <w:r w:rsidRPr="00581092">
        <w:rPr>
          <w:rFonts w:ascii="Times New Roman" w:hAnsi="Times New Roman" w:cs="Times New Roman"/>
          <w:spacing w:val="-1"/>
          <w:sz w:val="20"/>
          <w:szCs w:val="20"/>
        </w:rPr>
        <w:t>w</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nsu</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F</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om</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se</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ch</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t</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ob</w:t>
      </w:r>
      <w:r w:rsidRPr="00581092">
        <w:rPr>
          <w:rFonts w:ascii="Times New Roman" w:hAnsi="Times New Roman" w:cs="Times New Roman"/>
          <w:spacing w:val="-2"/>
          <w:sz w:val="20"/>
          <w:szCs w:val="20"/>
        </w:rPr>
        <w:t>v</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ous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 xml:space="preserve">at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ost</w:t>
      </w:r>
      <w:r w:rsidRPr="00581092">
        <w:rPr>
          <w:rFonts w:ascii="Times New Roman" w:hAnsi="Times New Roman" w:cs="Times New Roman"/>
          <w:spacing w:val="13"/>
          <w:sz w:val="20"/>
          <w:szCs w:val="20"/>
        </w:rPr>
        <w:t xml:space="preserve"> </w:t>
      </w:r>
      <w:r w:rsidRPr="00581092">
        <w:rPr>
          <w:rFonts w:ascii="Times New Roman" w:hAnsi="Times New Roman" w:cs="Times New Roman"/>
          <w:sz w:val="20"/>
          <w:szCs w:val="20"/>
        </w:rPr>
        <w:t>of</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s</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v</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ed</w:t>
      </w:r>
      <w:r w:rsidRPr="00581092">
        <w:rPr>
          <w:rFonts w:ascii="Times New Roman" w:hAnsi="Times New Roman" w:cs="Times New Roman"/>
          <w:spacing w:val="12"/>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d</w:t>
      </w:r>
      <w:r w:rsidRPr="00581092">
        <w:rPr>
          <w:rFonts w:ascii="Times New Roman" w:hAnsi="Times New Roman" w:cs="Times New Roman"/>
          <w:spacing w:val="12"/>
          <w:sz w:val="20"/>
          <w:szCs w:val="20"/>
        </w:rPr>
        <w:t xml:space="preserve"> </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sc</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r</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ed</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fr</w:t>
      </w:r>
      <w:r w:rsidRPr="00581092">
        <w:rPr>
          <w:rFonts w:ascii="Times New Roman" w:hAnsi="Times New Roman" w:cs="Times New Roman"/>
          <w:sz w:val="20"/>
          <w:szCs w:val="20"/>
        </w:rPr>
        <w:t>om</w:t>
      </w:r>
      <w:r w:rsidRPr="00581092">
        <w:rPr>
          <w:rFonts w:ascii="Times New Roman" w:hAnsi="Times New Roman" w:cs="Times New Roman"/>
          <w:spacing w:val="8"/>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1"/>
          <w:sz w:val="20"/>
          <w:szCs w:val="20"/>
        </w:rPr>
        <w:t>li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cs.</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pacing w:val="-2"/>
          <w:sz w:val="20"/>
          <w:szCs w:val="20"/>
          <w:vertAlign w:val="superscript"/>
        </w:rPr>
        <w:t>1</w:t>
      </w:r>
      <w:r w:rsidRPr="00581092">
        <w:rPr>
          <w:rFonts w:ascii="Times New Roman" w:hAnsi="Times New Roman" w:cs="Times New Roman"/>
          <w:sz w:val="20"/>
          <w:szCs w:val="20"/>
          <w:vertAlign w:val="superscript"/>
        </w:rPr>
        <w:t>0)</w:t>
      </w:r>
      <w:r w:rsidRPr="00581092">
        <w:rPr>
          <w:rFonts w:ascii="Times New Roman" w:hAnsi="Times New Roman" w:cs="Times New Roman"/>
          <w:b/>
          <w:spacing w:val="13"/>
          <w:sz w:val="20"/>
          <w:szCs w:val="20"/>
          <w:vertAlign w:val="superscript"/>
        </w:rPr>
        <w:t xml:space="preserve"> </w:t>
      </w:r>
    </w:p>
    <w:p w:rsidR="00581092" w:rsidRPr="00581092" w:rsidRDefault="00581092" w:rsidP="00581092">
      <w:pPr>
        <w:widowControl w:val="0"/>
        <w:autoSpaceDE w:val="0"/>
        <w:autoSpaceDN w:val="0"/>
        <w:adjustRightInd w:val="0"/>
        <w:spacing w:before="1" w:after="0" w:line="239" w:lineRule="auto"/>
        <w:ind w:right="97"/>
        <w:jc w:val="both"/>
        <w:rPr>
          <w:rFonts w:ascii="Times New Roman" w:hAnsi="Times New Roman" w:cs="Times New Roman"/>
          <w:sz w:val="20"/>
          <w:szCs w:val="20"/>
          <w:vertAlign w:val="superscript"/>
        </w:rPr>
      </w:pPr>
      <w:r w:rsidRPr="00581092">
        <w:rPr>
          <w:rFonts w:ascii="Times New Roman" w:hAnsi="Times New Roman" w:cs="Times New Roman"/>
          <w:spacing w:val="-4"/>
          <w:sz w:val="20"/>
          <w:szCs w:val="20"/>
        </w:rPr>
        <w:t>I</w:t>
      </w:r>
      <w:r w:rsidRPr="00581092">
        <w:rPr>
          <w:rFonts w:ascii="Times New Roman" w:hAnsi="Times New Roman" w:cs="Times New Roman"/>
          <w:sz w:val="20"/>
          <w:szCs w:val="20"/>
        </w:rPr>
        <w:t>t</w:t>
      </w:r>
      <w:r w:rsidRPr="00581092">
        <w:rPr>
          <w:rFonts w:ascii="Times New Roman" w:hAnsi="Times New Roman" w:cs="Times New Roman"/>
          <w:spacing w:val="13"/>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hat</w:t>
      </w:r>
      <w:r w:rsidRPr="00581092">
        <w:rPr>
          <w:rFonts w:ascii="Times New Roman" w:hAnsi="Times New Roman" w:cs="Times New Roman"/>
          <w:spacing w:val="11"/>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dy</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13"/>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ndu</w:t>
      </w:r>
      <w:r w:rsidRPr="00581092">
        <w:rPr>
          <w:rFonts w:ascii="Times New Roman" w:hAnsi="Times New Roman" w:cs="Times New Roman"/>
          <w:spacing w:val="-2"/>
          <w:sz w:val="20"/>
          <w:szCs w:val="20"/>
        </w:rPr>
        <w:t>c</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ed</w:t>
      </w:r>
      <w:r w:rsidRPr="00581092">
        <w:rPr>
          <w:rFonts w:ascii="Times New Roman" w:hAnsi="Times New Roman" w:cs="Times New Roman"/>
          <w:spacing w:val="12"/>
          <w:sz w:val="20"/>
          <w:szCs w:val="20"/>
        </w:rPr>
        <w:t xml:space="preserve"> </w:t>
      </w:r>
      <w:r w:rsidRPr="00581092">
        <w:rPr>
          <w:rFonts w:ascii="Times New Roman" w:hAnsi="Times New Roman" w:cs="Times New Roman"/>
          <w:sz w:val="20"/>
          <w:szCs w:val="20"/>
        </w:rPr>
        <w:t>b</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 xml:space="preserve">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34"/>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A</w:t>
      </w:r>
      <w:r w:rsidRPr="00581092">
        <w:rPr>
          <w:rFonts w:ascii="Times New Roman" w:hAnsi="Times New Roman" w:cs="Times New Roman"/>
          <w:sz w:val="20"/>
          <w:szCs w:val="20"/>
        </w:rPr>
        <w:t>LS</w:t>
      </w:r>
      <w:r w:rsidRPr="00581092">
        <w:rPr>
          <w:rFonts w:ascii="Times New Roman" w:hAnsi="Times New Roman" w:cs="Times New Roman"/>
          <w:spacing w:val="36"/>
          <w:sz w:val="20"/>
          <w:szCs w:val="20"/>
        </w:rPr>
        <w:t xml:space="preserve"> </w:t>
      </w:r>
      <w:r w:rsidRPr="00581092">
        <w:rPr>
          <w:rFonts w:ascii="Times New Roman" w:hAnsi="Times New Roman" w:cs="Times New Roman"/>
          <w:sz w:val="20"/>
          <w:szCs w:val="20"/>
        </w:rPr>
        <w:t>20</w:t>
      </w:r>
      <w:r w:rsidRPr="00581092">
        <w:rPr>
          <w:rFonts w:ascii="Times New Roman" w:hAnsi="Times New Roman" w:cs="Times New Roman"/>
          <w:spacing w:val="-2"/>
          <w:sz w:val="20"/>
          <w:szCs w:val="20"/>
        </w:rPr>
        <w:t>1</w:t>
      </w:r>
      <w:r w:rsidRPr="00581092">
        <w:rPr>
          <w:rFonts w:ascii="Times New Roman" w:hAnsi="Times New Roman" w:cs="Times New Roman"/>
          <w:sz w:val="20"/>
          <w:szCs w:val="20"/>
        </w:rPr>
        <w:t>0</w:t>
      </w:r>
      <w:r w:rsidRPr="00581092">
        <w:rPr>
          <w:rFonts w:ascii="Times New Roman" w:hAnsi="Times New Roman" w:cs="Times New Roman"/>
          <w:spacing w:val="36"/>
          <w:sz w:val="20"/>
          <w:szCs w:val="20"/>
        </w:rPr>
        <w:t xml:space="preserve"> </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nes</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34"/>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p</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ed,</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h</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t</w:t>
      </w:r>
      <w:r w:rsidRPr="00581092">
        <w:rPr>
          <w:rFonts w:ascii="Times New Roman" w:hAnsi="Times New Roman" w:cs="Times New Roman"/>
          <w:spacing w:val="35"/>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ed</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t</w:t>
      </w:r>
      <w:r w:rsidRPr="00581092">
        <w:rPr>
          <w:rFonts w:ascii="Times New Roman" w:hAnsi="Times New Roman" w:cs="Times New Roman"/>
          <w:spacing w:val="37"/>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35"/>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ust</w:t>
      </w:r>
      <w:r w:rsidRPr="00581092">
        <w:rPr>
          <w:rFonts w:ascii="Times New Roman" w:hAnsi="Times New Roman" w:cs="Times New Roman"/>
          <w:spacing w:val="37"/>
          <w:sz w:val="20"/>
          <w:szCs w:val="20"/>
        </w:rPr>
        <w:t xml:space="preserve"> </w:t>
      </w:r>
      <w:r w:rsidRPr="00581092">
        <w:rPr>
          <w:rFonts w:ascii="Times New Roman" w:hAnsi="Times New Roman" w:cs="Times New Roman"/>
          <w:sz w:val="20"/>
          <w:szCs w:val="20"/>
        </w:rPr>
        <w:t>be</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sh</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d</w:t>
      </w:r>
      <w:r w:rsidRPr="00581092">
        <w:rPr>
          <w:rFonts w:ascii="Times New Roman" w:hAnsi="Times New Roman" w:cs="Times New Roman"/>
          <w:spacing w:val="3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f</w:t>
      </w:r>
      <w:r w:rsidRPr="00581092">
        <w:rPr>
          <w:rFonts w:ascii="Times New Roman" w:hAnsi="Times New Roman" w:cs="Times New Roman"/>
          <w:spacing w:val="37"/>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 ca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za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20"/>
          <w:sz w:val="20"/>
          <w:szCs w:val="20"/>
        </w:rPr>
        <w:t xml:space="preserve"> </w:t>
      </w:r>
      <w:r w:rsidRPr="00581092">
        <w:rPr>
          <w:rFonts w:ascii="Times New Roman" w:hAnsi="Times New Roman" w:cs="Times New Roman"/>
          <w:sz w:val="20"/>
          <w:szCs w:val="20"/>
        </w:rPr>
        <w:t>u</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suc</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w:t>
      </w:r>
      <w:r w:rsidRPr="00581092">
        <w:rPr>
          <w:rFonts w:ascii="Times New Roman" w:hAnsi="Times New Roman" w:cs="Times New Roman"/>
          <w:spacing w:val="19"/>
          <w:sz w:val="20"/>
          <w:szCs w:val="20"/>
        </w:rPr>
        <w:t xml:space="preserve"> </w:t>
      </w:r>
      <w:r w:rsidRPr="00581092">
        <w:rPr>
          <w:rFonts w:ascii="Times New Roman" w:hAnsi="Times New Roman" w:cs="Times New Roman"/>
          <w:spacing w:val="-1"/>
          <w:sz w:val="20"/>
          <w:szCs w:val="20"/>
        </w:rPr>
        <w:t>D</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ng</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udy</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hey</w:t>
      </w:r>
      <w:r w:rsidRPr="00581092">
        <w:rPr>
          <w:rFonts w:ascii="Times New Roman" w:hAnsi="Times New Roman" w:cs="Times New Roman"/>
          <w:spacing w:val="15"/>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ound</w:t>
      </w:r>
      <w:r w:rsidRPr="00581092">
        <w:rPr>
          <w:rFonts w:ascii="Times New Roman" w:hAnsi="Times New Roman" w:cs="Times New Roman"/>
          <w:spacing w:val="17"/>
          <w:sz w:val="20"/>
          <w:szCs w:val="20"/>
        </w:rPr>
        <w:t xml:space="preserve"> </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t</w:t>
      </w:r>
      <w:r w:rsidRPr="00581092">
        <w:rPr>
          <w:rFonts w:ascii="Times New Roman" w:hAnsi="Times New Roman" w:cs="Times New Roman"/>
          <w:spacing w:val="20"/>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3"/>
          <w:sz w:val="20"/>
          <w:szCs w:val="20"/>
        </w:rPr>
        <w:t>a</w:t>
      </w:r>
      <w:r w:rsidRPr="00581092">
        <w:rPr>
          <w:rFonts w:ascii="Times New Roman" w:hAnsi="Times New Roman" w:cs="Times New Roman"/>
          <w:sz w:val="20"/>
          <w:szCs w:val="20"/>
        </w:rPr>
        <w:t>t</w:t>
      </w:r>
      <w:r w:rsidRPr="00581092">
        <w:rPr>
          <w:rFonts w:ascii="Times New Roman" w:hAnsi="Times New Roman" w:cs="Times New Roman"/>
          <w:spacing w:val="18"/>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8"/>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20"/>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d</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w:t>
      </w:r>
      <w:r w:rsidRPr="00581092">
        <w:rPr>
          <w:rFonts w:ascii="Times New Roman" w:hAnsi="Times New Roman" w:cs="Times New Roman"/>
          <w:spacing w:val="17"/>
          <w:sz w:val="20"/>
          <w:szCs w:val="20"/>
        </w:rPr>
        <w:t xml:space="preserve"> </w:t>
      </w:r>
      <w:r w:rsidRPr="00581092">
        <w:rPr>
          <w:rFonts w:ascii="Times New Roman" w:hAnsi="Times New Roman" w:cs="Times New Roman"/>
          <w:sz w:val="20"/>
          <w:szCs w:val="20"/>
        </w:rPr>
        <w:t>used</w:t>
      </w:r>
      <w:r w:rsidRPr="00581092">
        <w:rPr>
          <w:rFonts w:ascii="Times New Roman" w:hAnsi="Times New Roman" w:cs="Times New Roman"/>
          <w:spacing w:val="17"/>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r</w:t>
      </w:r>
      <w:r w:rsidRPr="00581092">
        <w:rPr>
          <w:rFonts w:ascii="Times New Roman" w:hAnsi="Times New Roman" w:cs="Times New Roman"/>
          <w:spacing w:val="18"/>
          <w:sz w:val="20"/>
          <w:szCs w:val="20"/>
        </w:rPr>
        <w:t xml:space="preserve"> </w:t>
      </w:r>
      <w:r w:rsidRPr="00581092">
        <w:rPr>
          <w:rFonts w:ascii="Times New Roman" w:hAnsi="Times New Roman" w:cs="Times New Roman"/>
          <w:spacing w:val="1"/>
          <w:sz w:val="20"/>
          <w:szCs w:val="20"/>
        </w:rPr>
        <w:t>fl</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w:t>
      </w:r>
      <w:r w:rsidRPr="00581092">
        <w:rPr>
          <w:rFonts w:ascii="Times New Roman" w:hAnsi="Times New Roman" w:cs="Times New Roman"/>
          <w:spacing w:val="17"/>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19"/>
          <w:sz w:val="20"/>
          <w:szCs w:val="20"/>
        </w:rPr>
        <w:t xml:space="preserve"> </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ug ad</w:t>
      </w:r>
      <w:r w:rsidRPr="00581092">
        <w:rPr>
          <w:rFonts w:ascii="Times New Roman" w:hAnsi="Times New Roman" w:cs="Times New Roman"/>
          <w:spacing w:val="-4"/>
          <w:sz w:val="20"/>
          <w:szCs w:val="20"/>
        </w:rPr>
        <w:t>m</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 </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ed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popu</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on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n 1985 </w:t>
      </w:r>
      <w:r w:rsidRPr="00581092">
        <w:rPr>
          <w:rFonts w:ascii="Times New Roman" w:hAnsi="Times New Roman" w:cs="Times New Roman"/>
          <w:b/>
          <w:spacing w:val="-2"/>
          <w:sz w:val="20"/>
          <w:szCs w:val="20"/>
          <w:vertAlign w:val="superscript"/>
          <w:lang w:val="ka-GE"/>
        </w:rPr>
        <w:t>(5</w:t>
      </w:r>
      <w:r w:rsidRPr="00581092">
        <w:rPr>
          <w:rFonts w:ascii="Times New Roman" w:hAnsi="Times New Roman" w:cs="Times New Roman"/>
          <w:spacing w:val="-2"/>
          <w:sz w:val="20"/>
          <w:szCs w:val="20"/>
          <w:vertAlign w:val="superscript"/>
          <w:lang w:val="ka-GE"/>
        </w:rPr>
        <w:t>)</w:t>
      </w:r>
      <w:r w:rsidRPr="00581092">
        <w:rPr>
          <w:rFonts w:ascii="Times New Roman" w:hAnsi="Times New Roman" w:cs="Times New Roman"/>
          <w:sz w:val="20"/>
          <w:szCs w:val="20"/>
        </w:rPr>
        <w:t>.</w:t>
      </w:r>
      <w:r w:rsidRPr="00581092">
        <w:rPr>
          <w:rFonts w:ascii="Times New Roman" w:hAnsi="Times New Roman" w:cs="Times New Roman"/>
          <w:sz w:val="20"/>
          <w:szCs w:val="20"/>
          <w:lang w:val="ka-GE"/>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s</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ad</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an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es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o</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ed</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o</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ce</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8"/>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d</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pe</w:t>
      </w:r>
      <w:r w:rsidRPr="00581092">
        <w:rPr>
          <w:rFonts w:ascii="Times New Roman" w:hAnsi="Times New Roman" w:cs="Times New Roman"/>
          <w:spacing w:val="-1"/>
          <w:sz w:val="20"/>
          <w:szCs w:val="20"/>
        </w:rPr>
        <w:t>ri</w:t>
      </w:r>
      <w:r w:rsidRPr="00581092">
        <w:rPr>
          <w:rFonts w:ascii="Times New Roman" w:hAnsi="Times New Roman" w:cs="Times New Roman"/>
          <w:sz w:val="20"/>
          <w:szCs w:val="20"/>
        </w:rPr>
        <w:t>phe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l</w:t>
      </w:r>
      <w:r w:rsidRPr="00581092">
        <w:rPr>
          <w:rFonts w:ascii="Times New Roman" w:hAnsi="Times New Roman" w:cs="Times New Roman"/>
          <w:spacing w:val="-8"/>
          <w:sz w:val="20"/>
          <w:szCs w:val="20"/>
        </w:rPr>
        <w:t xml:space="preserve"> </w:t>
      </w:r>
      <w:r w:rsidRPr="00581092">
        <w:rPr>
          <w:rFonts w:ascii="Times New Roman" w:hAnsi="Times New Roman" w:cs="Times New Roman"/>
          <w:sz w:val="20"/>
          <w:szCs w:val="20"/>
        </w:rPr>
        <w:t>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z</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w:t>
      </w:r>
      <w:r w:rsidRPr="00581092">
        <w:rPr>
          <w:rFonts w:ascii="Times New Roman" w:hAnsi="Times New Roman" w:cs="Times New Roman"/>
          <w:spacing w:val="-8"/>
          <w:sz w:val="20"/>
          <w:szCs w:val="20"/>
        </w:rPr>
        <w:t xml:space="preserve"> </w:t>
      </w:r>
      <w:r w:rsidRPr="00581092">
        <w:rPr>
          <w:rFonts w:ascii="Times New Roman" w:hAnsi="Times New Roman" w:cs="Times New Roman"/>
          <w:sz w:val="20"/>
          <w:szCs w:val="20"/>
        </w:rPr>
        <w:t>1.</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8"/>
          <w:sz w:val="20"/>
          <w:szCs w:val="20"/>
        </w:rPr>
        <w:t xml:space="preserve"> </w:t>
      </w:r>
      <w:r w:rsidRPr="00581092">
        <w:rPr>
          <w:rFonts w:ascii="Times New Roman" w:hAnsi="Times New Roman" w:cs="Times New Roman"/>
          <w:sz w:val="20"/>
          <w:szCs w:val="20"/>
        </w:rPr>
        <w:t>acce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chn</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que</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as</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2"/>
          <w:sz w:val="20"/>
          <w:szCs w:val="20"/>
        </w:rPr>
        <w:t>u</w:t>
      </w:r>
      <w:r w:rsidRPr="00581092">
        <w:rPr>
          <w:rFonts w:ascii="Times New Roman" w:hAnsi="Times New Roman" w:cs="Times New Roman"/>
          <w:sz w:val="20"/>
          <w:szCs w:val="20"/>
        </w:rPr>
        <w:t>sed</w:t>
      </w:r>
      <w:r w:rsidRPr="00581092">
        <w:rPr>
          <w:rFonts w:ascii="Times New Roman" w:hAnsi="Times New Roman" w:cs="Times New Roman"/>
          <w:spacing w:val="-9"/>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9"/>
          <w:sz w:val="20"/>
          <w:szCs w:val="20"/>
        </w:rPr>
        <w:t xml:space="preserve"> </w:t>
      </w:r>
      <w:r w:rsidRPr="00581092">
        <w:rPr>
          <w:rFonts w:ascii="Times New Roman" w:hAnsi="Times New Roman" w:cs="Times New Roman"/>
          <w:sz w:val="20"/>
          <w:szCs w:val="20"/>
        </w:rPr>
        <w:t>46,8% of</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es</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wi</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es</w:t>
      </w:r>
      <w:r w:rsidRPr="00581092">
        <w:rPr>
          <w:rFonts w:ascii="Times New Roman" w:hAnsi="Times New Roman" w:cs="Times New Roman"/>
          <w:spacing w:val="-2"/>
          <w:sz w:val="20"/>
          <w:szCs w:val="20"/>
        </w:rPr>
        <w:t>p</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y</w:t>
      </w:r>
      <w:r w:rsidRPr="00581092">
        <w:rPr>
          <w:rFonts w:ascii="Times New Roman" w:hAnsi="Times New Roman" w:cs="Times New Roman"/>
          <w:spacing w:val="7"/>
          <w:sz w:val="20"/>
          <w:szCs w:val="20"/>
        </w:rPr>
        <w:t xml:space="preserve"> </w:t>
      </w:r>
      <w:r w:rsidRPr="00581092">
        <w:rPr>
          <w:rFonts w:ascii="Times New Roman" w:hAnsi="Times New Roman" w:cs="Times New Roman"/>
          <w:sz w:val="20"/>
          <w:szCs w:val="20"/>
        </w:rPr>
        <w:t>and</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v</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sc</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r</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2.</w:t>
      </w:r>
      <w:r w:rsidRPr="00581092">
        <w:rPr>
          <w:rFonts w:ascii="Times New Roman" w:hAnsi="Times New Roman" w:cs="Times New Roman"/>
          <w:spacing w:val="7"/>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esp</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y</w:t>
      </w:r>
      <w:r w:rsidRPr="00581092">
        <w:rPr>
          <w:rFonts w:ascii="Times New Roman" w:hAnsi="Times New Roman" w:cs="Times New Roman"/>
          <w:spacing w:val="7"/>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12"/>
          <w:sz w:val="20"/>
          <w:szCs w:val="20"/>
        </w:rPr>
        <w:t xml:space="preserve"> </w:t>
      </w:r>
      <w:r w:rsidRPr="00581092">
        <w:rPr>
          <w:rFonts w:ascii="Times New Roman" w:hAnsi="Times New Roman" w:cs="Times New Roman"/>
          <w:sz w:val="20"/>
          <w:szCs w:val="20"/>
        </w:rPr>
        <w:t>-</w:t>
      </w:r>
      <w:r w:rsidRPr="00581092">
        <w:rPr>
          <w:rFonts w:ascii="Times New Roman" w:hAnsi="Times New Roman" w:cs="Times New Roman"/>
          <w:spacing w:val="6"/>
          <w:sz w:val="20"/>
          <w:szCs w:val="20"/>
        </w:rPr>
        <w:t xml:space="preserve"> </w:t>
      </w:r>
      <w:r w:rsidRPr="00581092">
        <w:rPr>
          <w:rFonts w:ascii="Times New Roman" w:hAnsi="Times New Roman" w:cs="Times New Roman"/>
          <w:sz w:val="20"/>
          <w:szCs w:val="20"/>
        </w:rPr>
        <w:t>17.5</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3.</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C</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d</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as</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l</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r</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11"/>
          <w:sz w:val="20"/>
          <w:szCs w:val="20"/>
        </w:rPr>
        <w:t xml:space="preserve"> </w:t>
      </w:r>
      <w:r w:rsidRPr="00581092">
        <w:rPr>
          <w:rFonts w:ascii="Times New Roman" w:hAnsi="Times New Roman" w:cs="Times New Roman"/>
          <w:sz w:val="20"/>
          <w:szCs w:val="20"/>
        </w:rPr>
        <w:t>-</w:t>
      </w:r>
      <w:r w:rsidRPr="00581092">
        <w:rPr>
          <w:rFonts w:ascii="Times New Roman" w:hAnsi="Times New Roman" w:cs="Times New Roman"/>
          <w:spacing w:val="6"/>
          <w:sz w:val="20"/>
          <w:szCs w:val="20"/>
        </w:rPr>
        <w:t xml:space="preserve"> </w:t>
      </w:r>
      <w:r w:rsidRPr="00581092">
        <w:rPr>
          <w:rFonts w:ascii="Times New Roman" w:hAnsi="Times New Roman" w:cs="Times New Roman"/>
          <w:sz w:val="20"/>
          <w:szCs w:val="20"/>
        </w:rPr>
        <w:t>11.2%</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and </w:t>
      </w:r>
      <w:r w:rsidRPr="00581092">
        <w:rPr>
          <w:rFonts w:ascii="Times New Roman" w:hAnsi="Times New Roman" w:cs="Times New Roman"/>
          <w:spacing w:val="-1"/>
          <w:sz w:val="20"/>
          <w:szCs w:val="20"/>
        </w:rPr>
        <w:t>f</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ll</w:t>
      </w:r>
      <w:r w:rsidRPr="00581092">
        <w:rPr>
          <w:rFonts w:ascii="Times New Roman" w:hAnsi="Times New Roman" w:cs="Times New Roman"/>
          <w:sz w:val="20"/>
          <w:szCs w:val="20"/>
        </w:rPr>
        <w:t>y</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se</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d</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hy</w:t>
      </w:r>
      <w:r w:rsidRPr="00581092">
        <w:rPr>
          <w:rFonts w:ascii="Times New Roman" w:hAnsi="Times New Roman" w:cs="Times New Roman"/>
          <w:sz w:val="20"/>
          <w:szCs w:val="20"/>
        </w:rPr>
        <w:t>d</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w:t>
      </w:r>
      <w:r w:rsidRPr="00581092">
        <w:rPr>
          <w:rFonts w:ascii="Times New Roman" w:hAnsi="Times New Roman" w:cs="Times New Roman"/>
          <w:spacing w:val="-4"/>
          <w:sz w:val="20"/>
          <w:szCs w:val="20"/>
        </w:rPr>
        <w:t xml:space="preserve"> </w:t>
      </w:r>
      <w:r w:rsidRPr="00581092">
        <w:rPr>
          <w:rFonts w:ascii="Times New Roman" w:hAnsi="Times New Roman" w:cs="Times New Roman"/>
          <w:sz w:val="20"/>
          <w:szCs w:val="20"/>
        </w:rPr>
        <w:t>9.1</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 xml:space="preserve">.  The </w:t>
      </w:r>
      <w:r w:rsidRPr="00581092">
        <w:rPr>
          <w:rFonts w:ascii="Times New Roman" w:hAnsi="Times New Roman" w:cs="Times New Roman"/>
          <w:spacing w:val="-2"/>
          <w:sz w:val="20"/>
          <w:szCs w:val="20"/>
        </w:rPr>
        <w:t>p</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ob</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em</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w:t>
      </w:r>
      <w:r w:rsidRPr="00581092">
        <w:rPr>
          <w:rFonts w:ascii="Times New Roman" w:hAnsi="Times New Roman" w:cs="Times New Roman"/>
          <w:spacing w:val="1"/>
          <w:sz w:val="20"/>
          <w:szCs w:val="20"/>
        </w:rPr>
        <w:t xml:space="preserve"> 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t</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access</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an be</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used o</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l</w:t>
      </w:r>
      <w:r w:rsidRPr="00581092">
        <w:rPr>
          <w:rFonts w:ascii="Times New Roman" w:hAnsi="Times New Roman" w:cs="Times New Roman"/>
          <w:sz w:val="20"/>
          <w:szCs w:val="20"/>
        </w:rPr>
        <w:t>y</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1"/>
          <w:sz w:val="20"/>
          <w:szCs w:val="20"/>
        </w:rPr>
        <w:t xml:space="preserve"> </w:t>
      </w:r>
      <w:r w:rsidRPr="00581092">
        <w:rPr>
          <w:rFonts w:ascii="Times New Roman" w:hAnsi="Times New Roman" w:cs="Times New Roman"/>
          <w:spacing w:val="-2"/>
          <w:sz w:val="20"/>
          <w:szCs w:val="20"/>
        </w:rPr>
        <w:t>2</w:t>
      </w:r>
      <w:r w:rsidRPr="00581092">
        <w:rPr>
          <w:rFonts w:ascii="Times New Roman" w:hAnsi="Times New Roman" w:cs="Times New Roman"/>
          <w:sz w:val="20"/>
          <w:szCs w:val="20"/>
        </w:rPr>
        <w:t>4 ho</w:t>
      </w:r>
      <w:r w:rsidRPr="00581092">
        <w:rPr>
          <w:rFonts w:ascii="Times New Roman" w:hAnsi="Times New Roman" w:cs="Times New Roman"/>
          <w:spacing w:val="-2"/>
          <w:sz w:val="20"/>
          <w:szCs w:val="20"/>
        </w:rPr>
        <w:t>u</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s</w:t>
      </w:r>
      <w:r w:rsidRPr="00581092">
        <w:rPr>
          <w:rFonts w:ascii="Times New Roman" w:hAnsi="Times New Roman" w:cs="Times New Roman"/>
          <w:sz w:val="20"/>
          <w:szCs w:val="20"/>
          <w:lang w:val="ka-GE"/>
        </w:rPr>
        <w:t xml:space="preserve"> </w:t>
      </w:r>
      <w:r w:rsidRPr="00581092">
        <w:rPr>
          <w:rFonts w:ascii="Times New Roman" w:hAnsi="Times New Roman" w:cs="Times New Roman"/>
          <w:b/>
          <w:sz w:val="20"/>
          <w:szCs w:val="20"/>
          <w:vertAlign w:val="superscript"/>
          <w:lang w:val="ka-GE"/>
        </w:rPr>
        <w:t>(10)</w:t>
      </w:r>
      <w:r w:rsidRPr="00581092">
        <w:rPr>
          <w:rFonts w:ascii="Times New Roman" w:hAnsi="Times New Roman" w:cs="Times New Roman"/>
          <w:sz w:val="20"/>
          <w:szCs w:val="20"/>
        </w:rPr>
        <w:t>.</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lang w:val="ka-GE"/>
        </w:rPr>
        <w:t xml:space="preserve"> </w:t>
      </w:r>
      <w:r w:rsidRPr="00581092">
        <w:rPr>
          <w:rFonts w:ascii="Times New Roman" w:hAnsi="Times New Roman" w:cs="Times New Roman"/>
          <w:spacing w:val="2"/>
          <w:sz w:val="20"/>
          <w:szCs w:val="20"/>
        </w:rPr>
        <w:t>T</w:t>
      </w:r>
      <w:r w:rsidRPr="00581092">
        <w:rPr>
          <w:rFonts w:ascii="Times New Roman" w:hAnsi="Times New Roman" w:cs="Times New Roman"/>
          <w:sz w:val="20"/>
          <w:szCs w:val="20"/>
        </w:rPr>
        <w:t xml:space="preserve">he </w:t>
      </w:r>
      <w:r w:rsidRPr="00581092">
        <w:rPr>
          <w:rFonts w:ascii="Times New Roman" w:hAnsi="Times New Roman" w:cs="Times New Roman"/>
          <w:spacing w:val="1"/>
          <w:sz w:val="20"/>
          <w:szCs w:val="20"/>
        </w:rPr>
        <w:t>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 xml:space="preserve">ason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pacing w:val="-2"/>
          <w:sz w:val="20"/>
          <w:szCs w:val="20"/>
        </w:rPr>
        <w:t>h</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ch</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4"/>
          <w:sz w:val="20"/>
          <w:szCs w:val="20"/>
        </w:rPr>
        <w:t>I</w:t>
      </w:r>
      <w:r w:rsidRPr="00581092">
        <w:rPr>
          <w:rFonts w:ascii="Times New Roman" w:hAnsi="Times New Roman" w:cs="Times New Roman"/>
          <w:sz w:val="20"/>
          <w:szCs w:val="20"/>
        </w:rPr>
        <w:t>O</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acce</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s</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 xml:space="preserve">s </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hou</w:t>
      </w:r>
      <w:r w:rsidRPr="00581092">
        <w:rPr>
          <w:rFonts w:ascii="Times New Roman" w:hAnsi="Times New Roman" w:cs="Times New Roman"/>
          <w:spacing w:val="-2"/>
          <w:sz w:val="20"/>
          <w:szCs w:val="20"/>
        </w:rPr>
        <w:t>g</w:t>
      </w:r>
      <w:r w:rsidRPr="00581092">
        <w:rPr>
          <w:rFonts w:ascii="Times New Roman" w:hAnsi="Times New Roman" w:cs="Times New Roman"/>
          <w:sz w:val="20"/>
          <w:szCs w:val="20"/>
        </w:rPr>
        <w:t>ht</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as</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an a</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na</w:t>
      </w:r>
      <w:r w:rsidRPr="00581092">
        <w:rPr>
          <w:rFonts w:ascii="Times New Roman" w:hAnsi="Times New Roman" w:cs="Times New Roman"/>
          <w:spacing w:val="-1"/>
          <w:sz w:val="20"/>
          <w:szCs w:val="20"/>
        </w:rPr>
        <w:t>t</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w:t>
      </w:r>
      <w:r w:rsidRPr="00581092">
        <w:rPr>
          <w:rFonts w:ascii="Times New Roman" w:hAnsi="Times New Roman" w:cs="Times New Roman"/>
          <w:spacing w:val="2"/>
          <w:sz w:val="20"/>
          <w:szCs w:val="20"/>
        </w:rPr>
        <w:t xml:space="preserve"> </w:t>
      </w:r>
      <w:r w:rsidRPr="00581092">
        <w:rPr>
          <w:rFonts w:ascii="Times New Roman" w:hAnsi="Times New Roman" w:cs="Times New Roman"/>
          <w:spacing w:val="-1"/>
          <w:sz w:val="20"/>
          <w:szCs w:val="20"/>
        </w:rPr>
        <w:t>w</w:t>
      </w:r>
      <w:r w:rsidRPr="00581092">
        <w:rPr>
          <w:rFonts w:ascii="Times New Roman" w:hAnsi="Times New Roman" w:cs="Times New Roman"/>
          <w:sz w:val="20"/>
          <w:szCs w:val="20"/>
        </w:rPr>
        <w:t>ay</w:t>
      </w:r>
      <w:r w:rsidRPr="00581092">
        <w:rPr>
          <w:rFonts w:ascii="Times New Roman" w:hAnsi="Times New Roman" w:cs="Times New Roman"/>
          <w:spacing w:val="4"/>
          <w:sz w:val="20"/>
          <w:szCs w:val="20"/>
        </w:rPr>
        <w:t xml:space="preserve"> </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or</w:t>
      </w:r>
      <w:r w:rsidRPr="00581092">
        <w:rPr>
          <w:rFonts w:ascii="Times New Roman" w:hAnsi="Times New Roman" w:cs="Times New Roman"/>
          <w:spacing w:val="3"/>
          <w:sz w:val="20"/>
          <w:szCs w:val="20"/>
        </w:rPr>
        <w:t xml:space="preserve"> </w:t>
      </w:r>
      <w:r w:rsidRPr="00581092">
        <w:rPr>
          <w:rFonts w:ascii="Times New Roman" w:hAnsi="Times New Roman" w:cs="Times New Roman"/>
          <w:sz w:val="20"/>
          <w:szCs w:val="20"/>
        </w:rPr>
        <w:t>p</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phe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h</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za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 xml:space="preserve">on </w:t>
      </w:r>
      <w:r w:rsidRPr="00581092">
        <w:rPr>
          <w:rFonts w:ascii="Times New Roman" w:hAnsi="Times New Roman" w:cs="Times New Roman"/>
          <w:spacing w:val="1"/>
          <w:sz w:val="20"/>
          <w:szCs w:val="20"/>
        </w:rPr>
        <w:t>i</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w:t>
      </w:r>
      <w:r w:rsidRPr="00581092">
        <w:rPr>
          <w:rFonts w:ascii="Times New Roman" w:hAnsi="Times New Roman" w:cs="Times New Roman"/>
          <w:spacing w:val="3"/>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poss</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i</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it</w:t>
      </w:r>
      <w:r w:rsidRPr="00581092">
        <w:rPr>
          <w:rFonts w:ascii="Times New Roman" w:hAnsi="Times New Roman" w:cs="Times New Roman"/>
          <w:sz w:val="20"/>
          <w:szCs w:val="20"/>
        </w:rPr>
        <w:t>y of pe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ph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al</w:t>
      </w:r>
      <w:r w:rsidRPr="00581092">
        <w:rPr>
          <w:rFonts w:ascii="Times New Roman" w:hAnsi="Times New Roman" w:cs="Times New Roman"/>
          <w:spacing w:val="8"/>
          <w:sz w:val="20"/>
          <w:szCs w:val="20"/>
        </w:rPr>
        <w:t xml:space="preserve"> </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enous</w:t>
      </w:r>
      <w:r w:rsidRPr="00581092">
        <w:rPr>
          <w:rFonts w:ascii="Times New Roman" w:hAnsi="Times New Roman" w:cs="Times New Roman"/>
          <w:spacing w:val="8"/>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he</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ri</w:t>
      </w:r>
      <w:r w:rsidRPr="00581092">
        <w:rPr>
          <w:rFonts w:ascii="Times New Roman" w:hAnsi="Times New Roman" w:cs="Times New Roman"/>
          <w:spacing w:val="-2"/>
          <w:sz w:val="20"/>
          <w:szCs w:val="20"/>
        </w:rPr>
        <w:t>z</w:t>
      </w:r>
      <w:r w:rsidRPr="00581092">
        <w:rPr>
          <w:rFonts w:ascii="Times New Roman" w:hAnsi="Times New Roman" w:cs="Times New Roman"/>
          <w:sz w:val="20"/>
          <w:szCs w:val="20"/>
        </w:rPr>
        <w:t>a</w:t>
      </w:r>
      <w:r w:rsidRPr="00581092">
        <w:rPr>
          <w:rFonts w:ascii="Times New Roman" w:hAnsi="Times New Roman" w:cs="Times New Roman"/>
          <w:spacing w:val="1"/>
          <w:sz w:val="20"/>
          <w:szCs w:val="20"/>
        </w:rPr>
        <w:t>ti</w:t>
      </w:r>
      <w:r w:rsidRPr="00581092">
        <w:rPr>
          <w:rFonts w:ascii="Times New Roman" w:hAnsi="Times New Roman" w:cs="Times New Roman"/>
          <w:sz w:val="20"/>
          <w:szCs w:val="20"/>
        </w:rPr>
        <w:t>on</w:t>
      </w:r>
      <w:r w:rsidRPr="00581092">
        <w:rPr>
          <w:rFonts w:ascii="Times New Roman" w:hAnsi="Times New Roman" w:cs="Times New Roman"/>
          <w:spacing w:val="7"/>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2"/>
          <w:sz w:val="20"/>
          <w:szCs w:val="20"/>
        </w:rPr>
        <w:t>5</w:t>
      </w:r>
      <w:r w:rsidRPr="00581092">
        <w:rPr>
          <w:rFonts w:ascii="Times New Roman" w:hAnsi="Times New Roman" w:cs="Times New Roman"/>
          <w:sz w:val="20"/>
          <w:szCs w:val="20"/>
        </w:rPr>
        <w:t>3.1</w:t>
      </w:r>
      <w:r w:rsidRPr="00581092">
        <w:rPr>
          <w:rFonts w:ascii="Times New Roman" w:hAnsi="Times New Roman" w:cs="Times New Roman"/>
          <w:spacing w:val="7"/>
          <w:sz w:val="20"/>
          <w:szCs w:val="20"/>
        </w:rPr>
        <w:t xml:space="preserve"> </w:t>
      </w:r>
      <w:r w:rsidRPr="00581092">
        <w:rPr>
          <w:rFonts w:ascii="Times New Roman" w:hAnsi="Times New Roman" w:cs="Times New Roman"/>
          <w:sz w:val="20"/>
          <w:szCs w:val="20"/>
        </w:rPr>
        <w:t>%</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2"/>
          <w:sz w:val="20"/>
          <w:szCs w:val="20"/>
        </w:rPr>
        <w:t>c</w:t>
      </w:r>
      <w:r w:rsidRPr="00581092">
        <w:rPr>
          <w:rFonts w:ascii="Times New Roman" w:hAnsi="Times New Roman" w:cs="Times New Roman"/>
          <w:sz w:val="20"/>
          <w:szCs w:val="20"/>
        </w:rPr>
        <w:t>as</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s,</w:t>
      </w:r>
      <w:r w:rsidRPr="00581092">
        <w:rPr>
          <w:rFonts w:ascii="Times New Roman" w:hAnsi="Times New Roman" w:cs="Times New Roman"/>
          <w:spacing w:val="7"/>
          <w:sz w:val="20"/>
          <w:szCs w:val="20"/>
        </w:rPr>
        <w:t xml:space="preserve"> </w:t>
      </w:r>
      <w:r w:rsidRPr="00581092">
        <w:rPr>
          <w:rFonts w:ascii="Times New Roman" w:hAnsi="Times New Roman" w:cs="Times New Roman"/>
          <w:sz w:val="20"/>
          <w:szCs w:val="20"/>
        </w:rPr>
        <w:t>abse</w:t>
      </w:r>
      <w:r w:rsidRPr="00581092">
        <w:rPr>
          <w:rFonts w:ascii="Times New Roman" w:hAnsi="Times New Roman" w:cs="Times New Roman"/>
          <w:spacing w:val="-2"/>
          <w:sz w:val="20"/>
          <w:szCs w:val="20"/>
        </w:rPr>
        <w:t>n</w:t>
      </w:r>
      <w:r w:rsidRPr="00581092">
        <w:rPr>
          <w:rFonts w:ascii="Times New Roman" w:hAnsi="Times New Roman" w:cs="Times New Roman"/>
          <w:sz w:val="20"/>
          <w:szCs w:val="20"/>
        </w:rPr>
        <w:t>ce</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2"/>
          <w:sz w:val="20"/>
          <w:szCs w:val="20"/>
        </w:rPr>
        <w:t>o</w:t>
      </w:r>
      <w:r w:rsidRPr="00581092">
        <w:rPr>
          <w:rFonts w:ascii="Times New Roman" w:hAnsi="Times New Roman" w:cs="Times New Roman"/>
          <w:sz w:val="20"/>
          <w:szCs w:val="20"/>
        </w:rPr>
        <w:t>f</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2"/>
          <w:sz w:val="20"/>
          <w:szCs w:val="20"/>
        </w:rPr>
        <w:t>p</w:t>
      </w:r>
      <w:r w:rsidRPr="00581092">
        <w:rPr>
          <w:rFonts w:ascii="Times New Roman" w:hAnsi="Times New Roman" w:cs="Times New Roman"/>
          <w:sz w:val="20"/>
          <w:szCs w:val="20"/>
        </w:rPr>
        <w:t>e</w:t>
      </w:r>
      <w:r w:rsidRPr="00581092">
        <w:rPr>
          <w:rFonts w:ascii="Times New Roman" w:hAnsi="Times New Roman" w:cs="Times New Roman"/>
          <w:spacing w:val="-1"/>
          <w:sz w:val="20"/>
          <w:szCs w:val="20"/>
        </w:rPr>
        <w:t>r</w:t>
      </w:r>
      <w:r w:rsidRPr="00581092">
        <w:rPr>
          <w:rFonts w:ascii="Times New Roman" w:hAnsi="Times New Roman" w:cs="Times New Roman"/>
          <w:spacing w:val="1"/>
          <w:sz w:val="20"/>
          <w:szCs w:val="20"/>
        </w:rPr>
        <w:t>f</w:t>
      </w:r>
      <w:r w:rsidRPr="00581092">
        <w:rPr>
          <w:rFonts w:ascii="Times New Roman" w:hAnsi="Times New Roman" w:cs="Times New Roman"/>
          <w:sz w:val="20"/>
          <w:szCs w:val="20"/>
        </w:rPr>
        <w:t>u</w:t>
      </w:r>
      <w:r w:rsidRPr="00581092">
        <w:rPr>
          <w:rFonts w:ascii="Times New Roman" w:hAnsi="Times New Roman" w:cs="Times New Roman"/>
          <w:spacing w:val="-2"/>
          <w:sz w:val="20"/>
          <w:szCs w:val="20"/>
        </w:rPr>
        <w:t>s</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on</w:t>
      </w:r>
      <w:r w:rsidRPr="00581092">
        <w:rPr>
          <w:rFonts w:ascii="Times New Roman" w:hAnsi="Times New Roman" w:cs="Times New Roman"/>
          <w:spacing w:val="7"/>
          <w:sz w:val="20"/>
          <w:szCs w:val="20"/>
        </w:rPr>
        <w:t xml:space="preserve"> </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n</w:t>
      </w:r>
      <w:r w:rsidRPr="00581092">
        <w:rPr>
          <w:rFonts w:ascii="Times New Roman" w:hAnsi="Times New Roman" w:cs="Times New Roman"/>
          <w:spacing w:val="10"/>
          <w:sz w:val="20"/>
          <w:szCs w:val="20"/>
        </w:rPr>
        <w:t xml:space="preserve"> </w:t>
      </w:r>
      <w:r w:rsidRPr="00581092">
        <w:rPr>
          <w:rFonts w:ascii="Times New Roman" w:hAnsi="Times New Roman" w:cs="Times New Roman"/>
          <w:sz w:val="20"/>
          <w:szCs w:val="20"/>
        </w:rPr>
        <w:t>3</w:t>
      </w:r>
      <w:r w:rsidRPr="00581092">
        <w:rPr>
          <w:rFonts w:ascii="Times New Roman" w:hAnsi="Times New Roman" w:cs="Times New Roman"/>
          <w:spacing w:val="-2"/>
          <w:sz w:val="20"/>
          <w:szCs w:val="20"/>
        </w:rPr>
        <w:t>3.</w:t>
      </w:r>
      <w:r w:rsidRPr="00581092">
        <w:rPr>
          <w:rFonts w:ascii="Times New Roman" w:hAnsi="Times New Roman" w:cs="Times New Roman"/>
          <w:sz w:val="20"/>
          <w:szCs w:val="20"/>
        </w:rPr>
        <w:t>6</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1"/>
          <w:sz w:val="20"/>
          <w:szCs w:val="20"/>
        </w:rPr>
        <w:t>%</w:t>
      </w:r>
      <w:r w:rsidRPr="00581092">
        <w:rPr>
          <w:rFonts w:ascii="Times New Roman" w:hAnsi="Times New Roman" w:cs="Times New Roman"/>
          <w:sz w:val="20"/>
          <w:szCs w:val="20"/>
        </w:rPr>
        <w:t>.</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3"/>
          <w:sz w:val="20"/>
          <w:szCs w:val="20"/>
        </w:rPr>
        <w:t>A</w:t>
      </w:r>
      <w:r w:rsidRPr="00581092">
        <w:rPr>
          <w:rFonts w:ascii="Times New Roman" w:hAnsi="Times New Roman" w:cs="Times New Roman"/>
          <w:sz w:val="20"/>
          <w:szCs w:val="20"/>
        </w:rPr>
        <w:t>cc</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de</w:t>
      </w:r>
      <w:r w:rsidRPr="00581092">
        <w:rPr>
          <w:rFonts w:ascii="Times New Roman" w:hAnsi="Times New Roman" w:cs="Times New Roman"/>
          <w:spacing w:val="-2"/>
          <w:sz w:val="20"/>
          <w:szCs w:val="20"/>
        </w:rPr>
        <w:t>n</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al</w:t>
      </w:r>
      <w:r w:rsidRPr="00581092">
        <w:rPr>
          <w:rFonts w:ascii="Times New Roman" w:hAnsi="Times New Roman" w:cs="Times New Roman"/>
          <w:spacing w:val="8"/>
          <w:sz w:val="20"/>
          <w:szCs w:val="20"/>
        </w:rPr>
        <w:t xml:space="preserve"> </w:t>
      </w:r>
      <w:r w:rsidRPr="00581092">
        <w:rPr>
          <w:rFonts w:ascii="Times New Roman" w:hAnsi="Times New Roman" w:cs="Times New Roman"/>
          <w:spacing w:val="-1"/>
          <w:sz w:val="20"/>
          <w:szCs w:val="20"/>
        </w:rPr>
        <w:t>r</w:t>
      </w:r>
      <w:r w:rsidRPr="00581092">
        <w:rPr>
          <w:rFonts w:ascii="Times New Roman" w:hAnsi="Times New Roman" w:cs="Times New Roman"/>
          <w:sz w:val="20"/>
          <w:szCs w:val="20"/>
        </w:rPr>
        <w:t>e</w:t>
      </w:r>
      <w:r w:rsidRPr="00581092">
        <w:rPr>
          <w:rFonts w:ascii="Times New Roman" w:hAnsi="Times New Roman" w:cs="Times New Roman"/>
          <w:spacing w:val="-4"/>
          <w:sz w:val="20"/>
          <w:szCs w:val="20"/>
        </w:rPr>
        <w:t>m</w:t>
      </w:r>
      <w:r w:rsidRPr="00581092">
        <w:rPr>
          <w:rFonts w:ascii="Times New Roman" w:hAnsi="Times New Roman" w:cs="Times New Roman"/>
          <w:sz w:val="20"/>
          <w:szCs w:val="20"/>
        </w:rPr>
        <w:t>o</w:t>
      </w:r>
      <w:r w:rsidRPr="00581092">
        <w:rPr>
          <w:rFonts w:ascii="Times New Roman" w:hAnsi="Times New Roman" w:cs="Times New Roman"/>
          <w:spacing w:val="-2"/>
          <w:sz w:val="20"/>
          <w:szCs w:val="20"/>
        </w:rPr>
        <w:t>v</w:t>
      </w:r>
      <w:r w:rsidRPr="00581092">
        <w:rPr>
          <w:rFonts w:ascii="Times New Roman" w:hAnsi="Times New Roman" w:cs="Times New Roman"/>
          <w:sz w:val="20"/>
          <w:szCs w:val="20"/>
        </w:rPr>
        <w:t>al</w:t>
      </w:r>
      <w:r w:rsidRPr="00581092">
        <w:rPr>
          <w:rFonts w:ascii="Times New Roman" w:hAnsi="Times New Roman" w:cs="Times New Roman"/>
          <w:spacing w:val="11"/>
          <w:sz w:val="20"/>
          <w:szCs w:val="20"/>
        </w:rPr>
        <w:t xml:space="preserve"> </w:t>
      </w:r>
      <w:r w:rsidRPr="00581092">
        <w:rPr>
          <w:rFonts w:ascii="Times New Roman" w:hAnsi="Times New Roman" w:cs="Times New Roman"/>
          <w:sz w:val="20"/>
          <w:szCs w:val="20"/>
        </w:rPr>
        <w:t>of</w:t>
      </w:r>
      <w:r w:rsidRPr="00581092">
        <w:rPr>
          <w:rFonts w:ascii="Times New Roman" w:hAnsi="Times New Roman" w:cs="Times New Roman"/>
          <w:spacing w:val="10"/>
          <w:sz w:val="20"/>
          <w:szCs w:val="20"/>
        </w:rPr>
        <w:t xml:space="preserve"> </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lr</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ady</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es</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a</w:t>
      </w:r>
      <w:r w:rsidRPr="00581092">
        <w:rPr>
          <w:rFonts w:ascii="Times New Roman" w:hAnsi="Times New Roman" w:cs="Times New Roman"/>
          <w:sz w:val="20"/>
          <w:szCs w:val="20"/>
        </w:rPr>
        <w:t>b</w:t>
      </w:r>
      <w:r w:rsidRPr="00581092">
        <w:rPr>
          <w:rFonts w:ascii="Times New Roman" w:hAnsi="Times New Roman" w:cs="Times New Roman"/>
          <w:spacing w:val="-1"/>
          <w:sz w:val="20"/>
          <w:szCs w:val="20"/>
        </w:rPr>
        <w:t>l</w:t>
      </w:r>
      <w:r w:rsidRPr="00581092">
        <w:rPr>
          <w:rFonts w:ascii="Times New Roman" w:hAnsi="Times New Roman" w:cs="Times New Roman"/>
          <w:spacing w:val="1"/>
          <w:sz w:val="20"/>
          <w:szCs w:val="20"/>
        </w:rPr>
        <w:t>i</w:t>
      </w:r>
      <w:r w:rsidRPr="00581092">
        <w:rPr>
          <w:rFonts w:ascii="Times New Roman" w:hAnsi="Times New Roman" w:cs="Times New Roman"/>
          <w:sz w:val="20"/>
          <w:szCs w:val="20"/>
        </w:rPr>
        <w:t>sh</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d c</w:t>
      </w:r>
      <w:r w:rsidRPr="00581092">
        <w:rPr>
          <w:rFonts w:ascii="Times New Roman" w:hAnsi="Times New Roman" w:cs="Times New Roman"/>
          <w:spacing w:val="-2"/>
          <w:sz w:val="20"/>
          <w:szCs w:val="20"/>
        </w:rPr>
        <w:t>a</w:t>
      </w:r>
      <w:r w:rsidRPr="00581092">
        <w:rPr>
          <w:rFonts w:ascii="Times New Roman" w:hAnsi="Times New Roman" w:cs="Times New Roman"/>
          <w:spacing w:val="1"/>
          <w:sz w:val="20"/>
          <w:szCs w:val="20"/>
        </w:rPr>
        <w:t>t</w:t>
      </w:r>
      <w:r w:rsidRPr="00581092">
        <w:rPr>
          <w:rFonts w:ascii="Times New Roman" w:hAnsi="Times New Roman" w:cs="Times New Roman"/>
          <w:sz w:val="20"/>
          <w:szCs w:val="20"/>
        </w:rPr>
        <w:t>h</w:t>
      </w:r>
      <w:r w:rsidRPr="00581092">
        <w:rPr>
          <w:rFonts w:ascii="Times New Roman" w:hAnsi="Times New Roman" w:cs="Times New Roman"/>
          <w:spacing w:val="-2"/>
          <w:sz w:val="20"/>
          <w:szCs w:val="20"/>
        </w:rPr>
        <w:t>e</w:t>
      </w:r>
      <w:r w:rsidRPr="00581092">
        <w:rPr>
          <w:rFonts w:ascii="Times New Roman" w:hAnsi="Times New Roman" w:cs="Times New Roman"/>
          <w:spacing w:val="1"/>
          <w:sz w:val="20"/>
          <w:szCs w:val="20"/>
        </w:rPr>
        <w:t>t</w:t>
      </w:r>
      <w:r w:rsidRPr="00581092">
        <w:rPr>
          <w:rFonts w:ascii="Times New Roman" w:hAnsi="Times New Roman" w:cs="Times New Roman"/>
          <w:spacing w:val="-2"/>
          <w:sz w:val="20"/>
          <w:szCs w:val="20"/>
        </w:rPr>
        <w:t>e</w:t>
      </w:r>
      <w:r w:rsidRPr="00581092">
        <w:rPr>
          <w:rFonts w:ascii="Times New Roman" w:hAnsi="Times New Roman" w:cs="Times New Roman"/>
          <w:sz w:val="20"/>
          <w:szCs w:val="20"/>
        </w:rPr>
        <w:t>r</w:t>
      </w:r>
      <w:r w:rsidRPr="00581092">
        <w:rPr>
          <w:rFonts w:ascii="Times New Roman" w:hAnsi="Times New Roman" w:cs="Times New Roman"/>
          <w:spacing w:val="1"/>
          <w:sz w:val="20"/>
          <w:szCs w:val="20"/>
        </w:rPr>
        <w:t xml:space="preserve"> i</w:t>
      </w:r>
      <w:r w:rsidRPr="00581092">
        <w:rPr>
          <w:rFonts w:ascii="Times New Roman" w:hAnsi="Times New Roman" w:cs="Times New Roman"/>
          <w:sz w:val="20"/>
          <w:szCs w:val="20"/>
        </w:rPr>
        <w:t>n</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6.3</w:t>
      </w:r>
      <w:r w:rsidRPr="00581092">
        <w:rPr>
          <w:rFonts w:ascii="Times New Roman" w:hAnsi="Times New Roman" w:cs="Times New Roman"/>
          <w:spacing w:val="-2"/>
          <w:sz w:val="20"/>
          <w:szCs w:val="20"/>
        </w:rPr>
        <w:t xml:space="preserve"> </w:t>
      </w:r>
      <w:r w:rsidRPr="00581092">
        <w:rPr>
          <w:rFonts w:ascii="Times New Roman" w:hAnsi="Times New Roman" w:cs="Times New Roman"/>
          <w:sz w:val="20"/>
          <w:szCs w:val="20"/>
        </w:rPr>
        <w:t>%</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of</w:t>
      </w:r>
      <w:r w:rsidRPr="00581092">
        <w:rPr>
          <w:rFonts w:ascii="Times New Roman" w:hAnsi="Times New Roman" w:cs="Times New Roman"/>
          <w:spacing w:val="-1"/>
          <w:sz w:val="20"/>
          <w:szCs w:val="20"/>
        </w:rPr>
        <w:t xml:space="preserve"> </w:t>
      </w:r>
      <w:r w:rsidRPr="00581092">
        <w:rPr>
          <w:rFonts w:ascii="Times New Roman" w:hAnsi="Times New Roman" w:cs="Times New Roman"/>
          <w:sz w:val="20"/>
          <w:szCs w:val="20"/>
        </w:rPr>
        <w:t>ca</w:t>
      </w:r>
      <w:r w:rsidRPr="00581092">
        <w:rPr>
          <w:rFonts w:ascii="Times New Roman" w:hAnsi="Times New Roman" w:cs="Times New Roman"/>
          <w:spacing w:val="-2"/>
          <w:sz w:val="20"/>
          <w:szCs w:val="20"/>
        </w:rPr>
        <w:t>s</w:t>
      </w:r>
      <w:r w:rsidRPr="00581092">
        <w:rPr>
          <w:rFonts w:ascii="Times New Roman" w:hAnsi="Times New Roman" w:cs="Times New Roman"/>
          <w:sz w:val="20"/>
          <w:szCs w:val="20"/>
        </w:rPr>
        <w:t>es.</w:t>
      </w:r>
      <w:r w:rsidRPr="00581092">
        <w:rPr>
          <w:rFonts w:ascii="Times New Roman" w:hAnsi="Times New Roman" w:cs="Times New Roman"/>
          <w:spacing w:val="-2"/>
          <w:sz w:val="20"/>
          <w:szCs w:val="20"/>
          <w:lang w:val="ka-GE"/>
        </w:rPr>
        <w:t xml:space="preserve"> </w:t>
      </w:r>
      <w:r w:rsidRPr="00581092">
        <w:rPr>
          <w:rFonts w:ascii="Times New Roman" w:hAnsi="Times New Roman" w:cs="Times New Roman"/>
          <w:spacing w:val="1"/>
          <w:sz w:val="20"/>
          <w:szCs w:val="20"/>
          <w:vertAlign w:val="superscript"/>
        </w:rPr>
        <w:t>(</w:t>
      </w:r>
      <w:r w:rsidRPr="00581092">
        <w:rPr>
          <w:rFonts w:ascii="Times New Roman" w:hAnsi="Times New Roman" w:cs="Times New Roman"/>
          <w:sz w:val="20"/>
          <w:szCs w:val="20"/>
          <w:vertAlign w:val="superscript"/>
        </w:rPr>
        <w:t>10)</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vertAlign w:val="superscript"/>
        </w:rPr>
      </w:pPr>
      <w:r w:rsidRPr="00581092">
        <w:rPr>
          <w:rFonts w:ascii="Times New Roman" w:hAnsi="Times New Roman" w:cs="Times New Roman"/>
          <w:sz w:val="20"/>
          <w:szCs w:val="20"/>
        </w:rPr>
        <w:t xml:space="preserve">The correct position of the IO needle should be confirmed by bone marrow aspiration and fluid bolus.  Unnecessary touching of the IO needle after fixing it in place should be avoided by inserting a </w:t>
      </w:r>
      <w:proofErr w:type="spellStart"/>
      <w:r w:rsidRPr="00581092">
        <w:rPr>
          <w:rFonts w:ascii="Times New Roman" w:hAnsi="Times New Roman" w:cs="Times New Roman"/>
          <w:sz w:val="20"/>
          <w:szCs w:val="20"/>
        </w:rPr>
        <w:t>luer</w:t>
      </w:r>
      <w:proofErr w:type="spellEnd"/>
      <w:r w:rsidRPr="00581092">
        <w:rPr>
          <w:rFonts w:ascii="Times New Roman" w:hAnsi="Times New Roman" w:cs="Times New Roman"/>
          <w:sz w:val="20"/>
          <w:szCs w:val="20"/>
        </w:rPr>
        <w:t xml:space="preserve"> lock catheter with a three-way stop-cock for IO drug and fluid administration.  Regular observation of the circulation and possible swelling of the leg should be performed. The IO administration of inotropic infusions should also be avoided after the initial resuscitation phase. When treating with therapeutic hypothermia it may be wise to remove the IO needle much earlier than the currently recommended 24 h because of the problems in peripheral circulation and its monitoring. </w:t>
      </w:r>
      <w:r w:rsidRPr="00581092">
        <w:rPr>
          <w:rFonts w:ascii="Times New Roman" w:hAnsi="Times New Roman" w:cs="Times New Roman"/>
          <w:sz w:val="20"/>
          <w:szCs w:val="20"/>
          <w:vertAlign w:val="superscript"/>
        </w:rPr>
        <w:t>(31)</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color w:val="FF0000"/>
          <w:sz w:val="20"/>
          <w:szCs w:val="20"/>
        </w:rPr>
      </w:pPr>
      <w:r w:rsidRPr="00581092">
        <w:rPr>
          <w:rFonts w:ascii="Times New Roman" w:hAnsi="Times New Roman" w:cs="Times New Roman"/>
          <w:sz w:val="20"/>
          <w:szCs w:val="20"/>
        </w:rPr>
        <w:t>Complication rates are estimated to be low, based on small patient series, model or cadaver studies, and case reports. However, user experience with IO use in real-life emergency situations might differ from the results in the controlled environment of model studies and small patient series</w:t>
      </w:r>
      <w:r w:rsidRPr="00581092">
        <w:rPr>
          <w:rFonts w:ascii="Times New Roman" w:hAnsi="Times New Roman" w:cs="Times New Roman"/>
          <w:b/>
          <w:color w:val="FF0000"/>
          <w:sz w:val="20"/>
          <w:szCs w:val="20"/>
          <w:vertAlign w:val="superscript"/>
        </w:rPr>
        <w:t xml:space="preserve"> </w:t>
      </w:r>
      <w:r w:rsidRPr="00581092">
        <w:rPr>
          <w:rFonts w:ascii="Times New Roman" w:hAnsi="Times New Roman" w:cs="Times New Roman"/>
          <w:sz w:val="20"/>
          <w:szCs w:val="20"/>
          <w:vertAlign w:val="superscript"/>
        </w:rPr>
        <w:t>(33</w:t>
      </w:r>
      <w:r w:rsidRPr="00581092">
        <w:rPr>
          <w:rFonts w:ascii="Times New Roman" w:hAnsi="Times New Roman" w:cs="Times New Roman"/>
          <w:sz w:val="20"/>
          <w:szCs w:val="20"/>
        </w:rPr>
        <w:t>.</w:t>
      </w:r>
      <w:r w:rsidRPr="00581092">
        <w:rPr>
          <w:rFonts w:ascii="Times New Roman" w:hAnsi="Times New Roman" w:cs="Times New Roman"/>
          <w:sz w:val="20"/>
          <w:szCs w:val="20"/>
          <w:vertAlign w:val="superscript"/>
        </w:rPr>
        <w:t>)</w:t>
      </w:r>
      <w:r w:rsidRPr="00581092">
        <w:rPr>
          <w:rFonts w:ascii="Times New Roman" w:hAnsi="Times New Roman" w:cs="Times New Roman"/>
          <w:sz w:val="20"/>
          <w:szCs w:val="20"/>
        </w:rPr>
        <w:t xml:space="preserve"> Survey was performed of IO use in real-life emergency situations to assess users’ experiences of complications. </w:t>
      </w:r>
      <w:r w:rsidRPr="00581092">
        <w:rPr>
          <w:rFonts w:ascii="Times New Roman" w:hAnsi="Times New Roman" w:cs="Times New Roman"/>
          <w:sz w:val="20"/>
          <w:szCs w:val="20"/>
          <w:vertAlign w:val="superscript"/>
        </w:rPr>
        <w:t>(31-33)</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sz w:val="20"/>
          <w:szCs w:val="20"/>
        </w:rPr>
      </w:pPr>
      <w:r w:rsidRPr="00581092">
        <w:rPr>
          <w:rFonts w:ascii="Times New Roman" w:hAnsi="Times New Roman" w:cs="Times New Roman"/>
          <w:sz w:val="20"/>
          <w:szCs w:val="20"/>
        </w:rPr>
        <w:t>In users’ recollection of real-life IO use, perceived complications were more frequent than usually reported from model studies. The perceived difficulties with using IO could affect the willingness of medical staff to use IO. Therefore,</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user experience should be addressed both in education of</w:t>
      </w:r>
      <w:r w:rsidRPr="00581092">
        <w:rPr>
          <w:rFonts w:ascii="Times New Roman" w:hAnsi="Times New Roman" w:cs="Times New Roman"/>
          <w:sz w:val="20"/>
          <w:szCs w:val="20"/>
          <w:lang w:val="ka-GE"/>
        </w:rPr>
        <w:t xml:space="preserve"> </w:t>
      </w:r>
      <w:r w:rsidRPr="00581092">
        <w:rPr>
          <w:rFonts w:ascii="Times New Roman" w:hAnsi="Times New Roman" w:cs="Times New Roman"/>
          <w:sz w:val="20"/>
          <w:szCs w:val="20"/>
        </w:rPr>
        <w:t xml:space="preserve">how to use, and research and development of IOs. </w:t>
      </w:r>
      <w:r w:rsidRPr="00581092">
        <w:rPr>
          <w:rFonts w:ascii="Times New Roman" w:hAnsi="Times New Roman" w:cs="Times New Roman"/>
          <w:sz w:val="20"/>
          <w:szCs w:val="20"/>
          <w:vertAlign w:val="superscript"/>
        </w:rPr>
        <w:t>(33)</w:t>
      </w:r>
      <w:r w:rsidRPr="00581092">
        <w:rPr>
          <w:rFonts w:ascii="Times New Roman" w:hAnsi="Times New Roman" w:cs="Times New Roman"/>
          <w:b/>
          <w:sz w:val="20"/>
          <w:szCs w:val="20"/>
        </w:rPr>
        <w:tab/>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b/>
          <w:sz w:val="20"/>
          <w:szCs w:val="20"/>
        </w:rPr>
      </w:pPr>
      <w:r w:rsidRPr="00581092">
        <w:rPr>
          <w:rFonts w:ascii="Times New Roman" w:hAnsi="Times New Roman" w:cs="Times New Roman"/>
          <w:b/>
          <w:sz w:val="20"/>
          <w:szCs w:val="20"/>
        </w:rPr>
        <w:t xml:space="preserve">Conclusion: </w:t>
      </w:r>
      <w:r w:rsidRPr="00581092">
        <w:rPr>
          <w:rFonts w:ascii="Times New Roman" w:hAnsi="Times New Roman" w:cs="Times New Roman"/>
          <w:sz w:val="20"/>
          <w:szCs w:val="20"/>
        </w:rPr>
        <w:t>Intraosseous cannulation is a time-tested procedure that will play a role in the resuscitation of patients in the future. Intravenous access is often difficult to achieve in shock patients and central line placement can be time consuming. This literature review has demonstrated that intraosseous vascular access can be achieved quickly and accurately in emergency situations. Given the efficiency of insertion combined with a favorable complication profile, there is clearly a role for intraosseous vascular access in the resuscitation of critically ill patients. Therefore, emergency care doctor should become familiar with intraosseous insertion techniques and understand how to properly use this potentially life-saving procedure.</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sz w:val="20"/>
          <w:szCs w:val="20"/>
        </w:rPr>
      </w:pPr>
      <w:bookmarkStart w:id="13" w:name="_Hlk2080061"/>
      <w:r w:rsidRPr="00581092">
        <w:rPr>
          <w:rFonts w:ascii="Times New Roman" w:hAnsi="Times New Roman" w:cs="Times New Roman"/>
          <w:sz w:val="20"/>
          <w:szCs w:val="20"/>
        </w:rPr>
        <w:t xml:space="preserve">The EZ-IO® device is easy to use and requires minimal training. These studies suggest that the EZ-IO® is an easy to use, easy to learn tool that can be used successfully in resuscitation scenarios with minimal training. </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sz w:val="20"/>
          <w:szCs w:val="20"/>
        </w:rPr>
      </w:pPr>
      <w:r w:rsidRPr="00581092">
        <w:rPr>
          <w:rFonts w:ascii="Times New Roman" w:hAnsi="Times New Roman" w:cs="Times New Roman"/>
          <w:sz w:val="20"/>
          <w:szCs w:val="20"/>
        </w:rPr>
        <w:t xml:space="preserve">It is evident that blood samples drawn immediately after intraosseous cannulation can provide accurate laboratory and blood bank data to aid in resuscitation. More recently, the pharmacokinetics of intraosseous drug delivery has been compared with central venous drug delivery. </w:t>
      </w:r>
      <w:bookmarkEnd w:id="13"/>
      <w:r w:rsidRPr="00581092">
        <w:rPr>
          <w:rFonts w:ascii="Times New Roman" w:hAnsi="Times New Roman" w:cs="Times New Roman"/>
          <w:sz w:val="20"/>
          <w:szCs w:val="20"/>
        </w:rPr>
        <w:t>As per the 2010 AHA guidelines, all Advanced Cardiac Life Support medications are administered at the same doses regardless of route. Colloids have also been effectively administered through the intraosseous route. An analysis of hydroxyethyl starch pharmacokinetics demonstrated no significant difference between intravenous and intraosseous administration.</w:t>
      </w:r>
    </w:p>
    <w:p w:rsidR="00581092" w:rsidRPr="00581092" w:rsidRDefault="00581092" w:rsidP="00581092">
      <w:pPr>
        <w:widowControl w:val="0"/>
        <w:autoSpaceDE w:val="0"/>
        <w:autoSpaceDN w:val="0"/>
        <w:adjustRightInd w:val="0"/>
        <w:spacing w:before="20" w:after="0" w:line="239" w:lineRule="auto"/>
        <w:ind w:right="78"/>
        <w:jc w:val="both"/>
        <w:rPr>
          <w:rFonts w:ascii="Times New Roman" w:hAnsi="Times New Roman" w:cs="Times New Roman"/>
          <w:sz w:val="24"/>
          <w:szCs w:val="24"/>
        </w:rPr>
      </w:pPr>
    </w:p>
    <w:p w:rsidR="00581092" w:rsidRPr="00581092" w:rsidRDefault="00581092" w:rsidP="00581092">
      <w:pPr>
        <w:widowControl w:val="0"/>
        <w:autoSpaceDE w:val="0"/>
        <w:autoSpaceDN w:val="0"/>
        <w:adjustRightInd w:val="0"/>
        <w:spacing w:before="20" w:after="0" w:line="239" w:lineRule="auto"/>
        <w:ind w:left="720" w:right="78"/>
        <w:jc w:val="both"/>
        <w:rPr>
          <w:rFonts w:ascii="Times New Roman" w:hAnsi="Times New Roman" w:cs="Times New Roman"/>
          <w:sz w:val="24"/>
          <w:szCs w:val="24"/>
        </w:rPr>
      </w:pPr>
    </w:p>
    <w:p w:rsidR="00581092" w:rsidRPr="00581092" w:rsidRDefault="00581092" w:rsidP="00581092">
      <w:pPr>
        <w:widowControl w:val="0"/>
        <w:autoSpaceDE w:val="0"/>
        <w:autoSpaceDN w:val="0"/>
        <w:adjustRightInd w:val="0"/>
        <w:spacing w:after="0" w:line="240" w:lineRule="auto"/>
        <w:ind w:left="709" w:hanging="709"/>
        <w:jc w:val="both"/>
        <w:rPr>
          <w:rFonts w:ascii="Times New Roman" w:hAnsi="Times New Roman" w:cs="Times New Roman"/>
          <w:b/>
          <w:i/>
          <w:sz w:val="24"/>
          <w:szCs w:val="24"/>
        </w:rPr>
      </w:pPr>
      <w:r w:rsidRPr="00581092">
        <w:rPr>
          <w:rFonts w:ascii="Times New Roman" w:hAnsi="Times New Roman" w:cs="Times New Roman"/>
          <w:b/>
          <w:i/>
          <w:sz w:val="24"/>
          <w:szCs w:val="24"/>
        </w:rPr>
        <w:t>It is worked out in the framework of the project of Rustaveli Scientific</w:t>
      </w:r>
    </w:p>
    <w:p w:rsidR="00581092" w:rsidRPr="00581092" w:rsidRDefault="00581092" w:rsidP="00581092">
      <w:pPr>
        <w:ind w:left="709" w:hanging="709"/>
        <w:jc w:val="both"/>
        <w:rPr>
          <w:rFonts w:ascii="Times New Roman" w:hAnsi="Times New Roman" w:cs="Times New Roman"/>
          <w:b/>
          <w:i/>
          <w:sz w:val="24"/>
          <w:szCs w:val="24"/>
        </w:rPr>
      </w:pPr>
      <w:r w:rsidRPr="00581092">
        <w:rPr>
          <w:rFonts w:ascii="Times New Roman" w:hAnsi="Times New Roman" w:cs="Times New Roman"/>
          <w:b/>
          <w:i/>
          <w:sz w:val="24"/>
          <w:szCs w:val="24"/>
        </w:rPr>
        <w:t xml:space="preserve">National Fund (project </w:t>
      </w:r>
      <w:r w:rsidRPr="00581092">
        <w:rPr>
          <w:rFonts w:ascii="Times New Roman" w:hAnsi="Times New Roman" w:cs="Times New Roman"/>
          <w:b/>
          <w:i/>
          <w:szCs w:val="24"/>
        </w:rPr>
        <w:t xml:space="preserve"># </w:t>
      </w:r>
      <w:r w:rsidRPr="00581092">
        <w:rPr>
          <w:rFonts w:ascii="Times New Roman" w:hAnsi="Times New Roman" w:cs="Times New Roman"/>
          <w:b/>
          <w:color w:val="202124"/>
          <w:sz w:val="21"/>
          <w:szCs w:val="33"/>
          <w:shd w:val="clear" w:color="auto" w:fill="FFFFFF"/>
        </w:rPr>
        <w:t>PhD_F_17_81)</w:t>
      </w:r>
    </w:p>
    <w:p w:rsidR="00581092" w:rsidRDefault="00581092" w:rsidP="00581092">
      <w:pPr>
        <w:widowControl w:val="0"/>
        <w:autoSpaceDE w:val="0"/>
        <w:autoSpaceDN w:val="0"/>
        <w:adjustRightInd w:val="0"/>
        <w:spacing w:before="20" w:after="0" w:line="239" w:lineRule="auto"/>
        <w:ind w:left="720" w:right="78"/>
        <w:jc w:val="both"/>
        <w:rPr>
          <w:sz w:val="24"/>
          <w:szCs w:val="24"/>
        </w:rPr>
      </w:pPr>
    </w:p>
    <w:p w:rsidR="00581092" w:rsidRPr="00581092" w:rsidRDefault="00581092" w:rsidP="00581092"/>
    <w:p w:rsidR="0041400C" w:rsidRDefault="004125D0" w:rsidP="004E0547">
      <w:pPr>
        <w:pStyle w:val="Els-reference-head"/>
        <w:keepNext w:val="0"/>
        <w:widowControl w:val="0"/>
        <w:spacing w:before="100" w:beforeAutospacing="1" w:after="100" w:afterAutospacing="1" w:line="360" w:lineRule="auto"/>
        <w:rPr>
          <w:rFonts w:asciiTheme="majorBidi" w:hAnsiTheme="majorBidi" w:cstheme="majorBidi"/>
        </w:rPr>
      </w:pPr>
      <w:r w:rsidRPr="004E0547">
        <w:rPr>
          <w:rFonts w:asciiTheme="majorBidi" w:hAnsiTheme="majorBidi" w:cstheme="majorBidi"/>
        </w:rPr>
        <w:lastRenderedPageBreak/>
        <w:t>References</w:t>
      </w:r>
      <w:r w:rsidR="0041400C" w:rsidRPr="004E0547">
        <w:rPr>
          <w:rFonts w:asciiTheme="majorBidi" w:hAnsiTheme="majorBidi" w:cstheme="majorBidi"/>
        </w:rPr>
        <w:t xml:space="preserve"> </w:t>
      </w:r>
    </w:p>
    <w:p w:rsidR="00581092" w:rsidRPr="00581092" w:rsidRDefault="00581092" w:rsidP="00581092">
      <w:pPr>
        <w:pStyle w:val="Els-reference"/>
        <w:numPr>
          <w:ilvl w:val="0"/>
          <w:numId w:val="6"/>
        </w:numPr>
        <w:rPr>
          <w:b/>
          <w:sz w:val="20"/>
          <w:lang w:val="en-GB"/>
        </w:rPr>
      </w:pPr>
      <w:r w:rsidRPr="00581092">
        <w:rPr>
          <w:sz w:val="20"/>
          <w:lang w:val="en-GB"/>
        </w:rPr>
        <w:t xml:space="preserve">El-Nawawy, A. A., Omar, O. M. and Khalil, M. (2018) ‘Intraosseous versus intravenous access in pediatric septic shock patients admitted to Alexandria University pediatric intensive care unit’, </w:t>
      </w:r>
      <w:r w:rsidRPr="00581092">
        <w:rPr>
          <w:i/>
          <w:iCs/>
          <w:sz w:val="20"/>
          <w:lang w:val="en-GB"/>
        </w:rPr>
        <w:t>Journal of Tropical Pediatrics</w:t>
      </w:r>
      <w:r w:rsidRPr="00581092">
        <w:rPr>
          <w:sz w:val="20"/>
          <w:lang w:val="en-GB"/>
        </w:rPr>
        <w:t>, 64(2). doi: 10.1093/tropej/fmx061.</w:t>
      </w:r>
    </w:p>
    <w:p w:rsidR="00581092" w:rsidRPr="00581092" w:rsidRDefault="00581092" w:rsidP="00581092">
      <w:pPr>
        <w:pStyle w:val="Els-reference"/>
        <w:numPr>
          <w:ilvl w:val="0"/>
          <w:numId w:val="6"/>
        </w:numPr>
        <w:rPr>
          <w:b/>
          <w:sz w:val="20"/>
          <w:lang w:val="en-GB"/>
        </w:rPr>
      </w:pPr>
      <w:r w:rsidRPr="00581092">
        <w:rPr>
          <w:sz w:val="20"/>
          <w:lang w:val="en-GB"/>
        </w:rPr>
        <w:t>Matthew Hansan MD, Garth Meckler, MD, MSHS, David Spiro, MD, MPH, and Craig Newgard, MD, MPH. Intraosseous Line Use, Complications and Outcomes Among a Population-Based Cohort of Children Presenting to California Hospitals. Pediatric Emergency Care. Volume 27, November 10 October 2011.</w:t>
      </w:r>
    </w:p>
    <w:p w:rsidR="00581092" w:rsidRPr="00581092" w:rsidRDefault="00581092" w:rsidP="00581092">
      <w:pPr>
        <w:pStyle w:val="Els-reference"/>
        <w:numPr>
          <w:ilvl w:val="0"/>
          <w:numId w:val="6"/>
        </w:numPr>
        <w:rPr>
          <w:sz w:val="20"/>
          <w:lang w:val="en-GB"/>
        </w:rPr>
      </w:pPr>
      <w:r w:rsidRPr="00581092">
        <w:rPr>
          <w:sz w:val="20"/>
          <w:lang w:val="en-GB"/>
        </w:rPr>
        <w:t>Karin Reuter-Rice, PhD, CPNP-AC, CCRN, FCCM, FAAN. Dana Patrick, RN, BSN, MHA, CENP. Elizabeth Kantor, RN, BSN, CCRN, CNPT. Cathy Nolin, RT, CNPT. Jennifer Foley, RN, BSN, CCRC. Characteristics of Children Who Undergo Intraosseous Needle Placement. Advanced Emergency Nursing Journal Vol.37, No 4, pp 301-307. 2015 Wolters Kluwer Health Inc.</w:t>
      </w:r>
    </w:p>
    <w:p w:rsidR="00581092" w:rsidRPr="00581092" w:rsidRDefault="00581092" w:rsidP="00581092">
      <w:pPr>
        <w:pStyle w:val="Els-reference"/>
        <w:numPr>
          <w:ilvl w:val="0"/>
          <w:numId w:val="6"/>
        </w:numPr>
        <w:rPr>
          <w:sz w:val="20"/>
          <w:lang w:val="en-GB"/>
        </w:rPr>
      </w:pPr>
      <w:r w:rsidRPr="00581092">
        <w:rPr>
          <w:sz w:val="20"/>
          <w:lang w:val="en-GB"/>
        </w:rPr>
        <w:t>Vascular access thought the Intraosseous route in pediatric Emergencies. Hospital Universitário São José – Belo Horizonte (MG), Brazil. Centro Universitário Una - Belo Horizonte (MG), Brazil. Pontifícia Universidade Católica de Minas Gerais - PUC-Minas – Belo Horizonte (MG), Brazil. Hospital Municipal Odilon Behrens – Belo Horizonte (MG), Brazil.  Faculdade Estácio - Belo Horizonte (MG), Brazil. Admission Unit, Hospital Belo Horizonte – Belo Horizonte (MG), Brazil. Rev. Brass Ter. Intensiva 2012; 24 (4) 407-414</w:t>
      </w:r>
    </w:p>
    <w:p w:rsidR="00581092" w:rsidRPr="00581092" w:rsidRDefault="00581092" w:rsidP="00581092">
      <w:pPr>
        <w:pStyle w:val="Els-reference"/>
        <w:numPr>
          <w:ilvl w:val="0"/>
          <w:numId w:val="6"/>
        </w:numPr>
        <w:rPr>
          <w:sz w:val="20"/>
          <w:lang w:val="en-GB"/>
        </w:rPr>
      </w:pPr>
      <w:r w:rsidRPr="00581092">
        <w:rPr>
          <w:sz w:val="20"/>
          <w:lang w:val="en-GB"/>
        </w:rPr>
        <w:t>Intraosseous access in neonates  and infants: risk  of severe complications – a case report P. K. Suominen1, E. Nurmi1  and K. Lauerma2 1 Department of Anesthesia and Intensive Care, Children’s Hospital, University of Helsinki and Helsinki University Hospital, Helsinki, Finland 2HUS Medical Imaging Center, Radiology, Children’s Hospital, University of Helsinki and Helsinki University Hospital, Helsinki, Finland Acta Anaesthesiologica Scandinavica 59 (2015) 1389–1393 2015 The Acta Anaesthesiologica Scandinavica Foundation. Published by John Wiley &amp; Sons Ltd.</w:t>
      </w:r>
    </w:p>
    <w:p w:rsidR="00581092" w:rsidRPr="00581092" w:rsidRDefault="00581092" w:rsidP="00581092">
      <w:pPr>
        <w:pStyle w:val="Els-reference"/>
        <w:numPr>
          <w:ilvl w:val="0"/>
          <w:numId w:val="6"/>
        </w:numPr>
        <w:rPr>
          <w:sz w:val="20"/>
          <w:lang w:val="en-GB"/>
        </w:rPr>
      </w:pPr>
      <w:r w:rsidRPr="00581092">
        <w:rPr>
          <w:sz w:val="20"/>
          <w:lang w:val="en-GB"/>
        </w:rPr>
        <w:t xml:space="preserve">Saving the critically injured trauma patient: a retrospective analysis of 1000 uses of intraosseous access Philippa Lewis, Chris Wright Lewis P, et al.  Emerg Med J 2015; 32:463–467.  Doi: 10.1136/emermed-2014-20358 </w:t>
      </w:r>
    </w:p>
    <w:p w:rsidR="00581092" w:rsidRPr="00581092" w:rsidRDefault="00581092" w:rsidP="00581092">
      <w:pPr>
        <w:pStyle w:val="Els-reference"/>
        <w:numPr>
          <w:ilvl w:val="0"/>
          <w:numId w:val="6"/>
        </w:numPr>
        <w:rPr>
          <w:sz w:val="20"/>
          <w:lang w:val="en-GB"/>
        </w:rPr>
      </w:pPr>
      <w:r w:rsidRPr="00581092">
        <w:rPr>
          <w:sz w:val="20"/>
          <w:lang w:val="en-GB"/>
        </w:rPr>
        <w:t>Brierley et al., 2009; Weiser, Hoffman, Galbraith, &amp; Shavit,</w:t>
      </w:r>
    </w:p>
    <w:p w:rsidR="00581092" w:rsidRPr="00581092" w:rsidRDefault="00581092" w:rsidP="00581092">
      <w:pPr>
        <w:pStyle w:val="Els-reference"/>
        <w:numPr>
          <w:ilvl w:val="0"/>
          <w:numId w:val="6"/>
        </w:numPr>
        <w:rPr>
          <w:sz w:val="20"/>
          <w:lang w:val="fi-FI"/>
        </w:rPr>
      </w:pPr>
      <w:r w:rsidRPr="00581092">
        <w:rPr>
          <w:sz w:val="20"/>
          <w:lang w:val="fi-FI"/>
        </w:rPr>
        <w:t xml:space="preserve">Chameides et al.,2011; Kleinman, Chameides, et al.,  </w:t>
      </w:r>
    </w:p>
    <w:p w:rsidR="00581092" w:rsidRPr="00581092" w:rsidRDefault="00581092" w:rsidP="00581092">
      <w:pPr>
        <w:pStyle w:val="Els-reference"/>
        <w:numPr>
          <w:ilvl w:val="0"/>
          <w:numId w:val="6"/>
        </w:numPr>
        <w:rPr>
          <w:sz w:val="20"/>
          <w:lang w:val="en-GB"/>
        </w:rPr>
      </w:pPr>
      <w:r w:rsidRPr="00581092">
        <w:rPr>
          <w:sz w:val="20"/>
          <w:lang w:val="en-GB"/>
        </w:rPr>
        <w:t>Nijssen-Jordan, 2000</w:t>
      </w:r>
    </w:p>
    <w:p w:rsidR="00581092" w:rsidRPr="00581092" w:rsidRDefault="00581092" w:rsidP="00581092">
      <w:pPr>
        <w:pStyle w:val="Els-reference"/>
        <w:numPr>
          <w:ilvl w:val="0"/>
          <w:numId w:val="6"/>
        </w:numPr>
        <w:rPr>
          <w:sz w:val="20"/>
          <w:lang w:val="en-GB"/>
        </w:rPr>
      </w:pPr>
      <w:r w:rsidRPr="00581092">
        <w:rPr>
          <w:sz w:val="20"/>
          <w:lang w:val="en-GB"/>
        </w:rPr>
        <w:t xml:space="preserve">Buck, Wiggins, &amp; Sesler,  </w:t>
      </w:r>
    </w:p>
    <w:p w:rsidR="00581092" w:rsidRPr="00581092" w:rsidRDefault="00581092" w:rsidP="00581092">
      <w:pPr>
        <w:pStyle w:val="Els-reference"/>
        <w:numPr>
          <w:ilvl w:val="0"/>
          <w:numId w:val="6"/>
        </w:numPr>
        <w:rPr>
          <w:sz w:val="20"/>
          <w:lang w:val="en-GB"/>
        </w:rPr>
      </w:pPr>
      <w:r w:rsidRPr="00581092">
        <w:rPr>
          <w:sz w:val="20"/>
          <w:lang w:val="en-GB"/>
        </w:rPr>
        <w:t>Rosetti, Thompson, Miller, Mateer,  &amp; Aprahamian, 1985</w:t>
      </w:r>
    </w:p>
    <w:p w:rsidR="00581092" w:rsidRPr="00581092" w:rsidRDefault="00581092" w:rsidP="00581092">
      <w:pPr>
        <w:pStyle w:val="Els-reference"/>
        <w:numPr>
          <w:ilvl w:val="0"/>
          <w:numId w:val="6"/>
        </w:numPr>
        <w:rPr>
          <w:sz w:val="20"/>
          <w:lang w:val="en-GB"/>
        </w:rPr>
      </w:pPr>
      <w:r w:rsidRPr="00581092">
        <w:rPr>
          <w:sz w:val="20"/>
          <w:lang w:val="en-GB"/>
        </w:rPr>
        <w:t xml:space="preserve">Kuensting, DeBoer, Holleran, Shultz, &amp; Steinmann, 2009 </w:t>
      </w:r>
    </w:p>
    <w:p w:rsidR="00581092" w:rsidRPr="00581092" w:rsidRDefault="00581092" w:rsidP="00581092">
      <w:pPr>
        <w:pStyle w:val="Els-reference"/>
        <w:numPr>
          <w:ilvl w:val="0"/>
          <w:numId w:val="6"/>
        </w:numPr>
        <w:rPr>
          <w:sz w:val="20"/>
          <w:lang w:val="en-GB"/>
        </w:rPr>
      </w:pPr>
      <w:r w:rsidRPr="00581092">
        <w:rPr>
          <w:sz w:val="20"/>
          <w:lang w:val="en-GB"/>
        </w:rPr>
        <w:t xml:space="preserve">Ngo AS, Oh JJ, Chen Y , et al. Intraosseous vascular access in adults using the EZ-IO in an emergency department. Int J Emerg Med 2009;2: 155-60. </w:t>
      </w:r>
    </w:p>
    <w:p w:rsidR="00581092" w:rsidRPr="00581092" w:rsidRDefault="00581092" w:rsidP="00581092">
      <w:pPr>
        <w:pStyle w:val="Els-reference"/>
        <w:numPr>
          <w:ilvl w:val="0"/>
          <w:numId w:val="6"/>
        </w:numPr>
        <w:rPr>
          <w:sz w:val="20"/>
          <w:lang w:val="en-GB"/>
        </w:rPr>
      </w:pPr>
      <w:r w:rsidRPr="00581092">
        <w:rPr>
          <w:sz w:val="20"/>
          <w:lang w:val="en-GB"/>
        </w:rPr>
        <w:t>Luck RP, Haines C, Mull CC. Intraosseous access. J Emerg Med 2010; 39: 468-75.</w:t>
      </w:r>
    </w:p>
    <w:p w:rsidR="00581092" w:rsidRPr="00581092" w:rsidRDefault="00581092" w:rsidP="00581092">
      <w:pPr>
        <w:pStyle w:val="Els-reference"/>
        <w:numPr>
          <w:ilvl w:val="0"/>
          <w:numId w:val="6"/>
        </w:numPr>
        <w:rPr>
          <w:sz w:val="20"/>
          <w:lang w:val="en-GB"/>
        </w:rPr>
      </w:pPr>
      <w:r w:rsidRPr="00581092">
        <w:rPr>
          <w:sz w:val="20"/>
          <w:lang w:val="en-GB"/>
        </w:rPr>
        <w:t>A theoretical alternative intraosseous infusion site in severely hypovolemic children. Authors: Nkhensani Mogale Albert-Neels van Schoor Marius C. Bosman</w:t>
      </w:r>
    </w:p>
    <w:p w:rsidR="00581092" w:rsidRPr="00581092" w:rsidRDefault="00581092" w:rsidP="00581092">
      <w:pPr>
        <w:pStyle w:val="Els-reference"/>
        <w:numPr>
          <w:ilvl w:val="0"/>
          <w:numId w:val="6"/>
        </w:numPr>
        <w:rPr>
          <w:sz w:val="20"/>
          <w:lang w:val="en-GB"/>
        </w:rPr>
      </w:pPr>
      <w:r w:rsidRPr="00581092">
        <w:rPr>
          <w:sz w:val="20"/>
          <w:lang w:val="en-GB"/>
        </w:rPr>
        <w:t>Eric Fleegler, MD, M. (no date) Pediatric advanced life support (PALS).</w:t>
      </w:r>
    </w:p>
    <w:p w:rsidR="00581092" w:rsidRPr="00581092" w:rsidRDefault="00581092" w:rsidP="00581092">
      <w:pPr>
        <w:pStyle w:val="Els-reference"/>
        <w:numPr>
          <w:ilvl w:val="0"/>
          <w:numId w:val="6"/>
        </w:numPr>
        <w:rPr>
          <w:sz w:val="20"/>
          <w:lang w:val="en-GB"/>
        </w:rPr>
      </w:pPr>
      <w:r w:rsidRPr="00581092">
        <w:rPr>
          <w:sz w:val="20"/>
          <w:lang w:val="en-GB"/>
        </w:rPr>
        <w:t xml:space="preserve">Hansen, M. </w:t>
      </w:r>
      <w:r w:rsidRPr="00581092">
        <w:rPr>
          <w:i/>
          <w:iCs/>
          <w:sz w:val="20"/>
          <w:lang w:val="en-GB"/>
        </w:rPr>
        <w:t>et al.</w:t>
      </w:r>
      <w:r w:rsidRPr="00581092">
        <w:rPr>
          <w:sz w:val="20"/>
          <w:lang w:val="en-GB"/>
        </w:rPr>
        <w:t xml:space="preserve"> (2011) ‘Intraosseous line use, complications, and outcomes among a population-based cohort of children presenting to California hospitals’, </w:t>
      </w:r>
      <w:r w:rsidRPr="00581092">
        <w:rPr>
          <w:i/>
          <w:iCs/>
          <w:sz w:val="20"/>
          <w:lang w:val="en-GB"/>
        </w:rPr>
        <w:t>Pediatric Emergency Care</w:t>
      </w:r>
      <w:r w:rsidRPr="00581092">
        <w:rPr>
          <w:sz w:val="20"/>
          <w:lang w:val="en-GB"/>
        </w:rPr>
        <w:t>, 27(10), pp. 928–932. doi: 10.1097/PEC.0b013e3182307a2f.</w:t>
      </w:r>
    </w:p>
    <w:p w:rsidR="00581092" w:rsidRPr="00581092" w:rsidRDefault="00581092" w:rsidP="00581092">
      <w:pPr>
        <w:pStyle w:val="Els-reference"/>
        <w:numPr>
          <w:ilvl w:val="0"/>
          <w:numId w:val="5"/>
        </w:numPr>
        <w:rPr>
          <w:sz w:val="20"/>
          <w:lang w:val="en-GB"/>
        </w:rPr>
      </w:pPr>
      <w:r w:rsidRPr="00581092">
        <w:rPr>
          <w:sz w:val="20"/>
          <w:lang w:val="en-GB"/>
        </w:rPr>
        <w:t>Reuter-Rice, K. et al. (2015) ‘Characteristics of children who undergo intraosseous needle placement’, Advanced Emergency Nursing Journal, 37(4), pp. 301–307. doi: 10.1097/TME.0000000000000077.</w:t>
      </w:r>
    </w:p>
    <w:p w:rsidR="00581092" w:rsidRPr="00581092" w:rsidRDefault="00581092" w:rsidP="00581092">
      <w:pPr>
        <w:pStyle w:val="Els-reference"/>
        <w:numPr>
          <w:ilvl w:val="0"/>
          <w:numId w:val="5"/>
        </w:numPr>
        <w:rPr>
          <w:sz w:val="20"/>
          <w:lang w:val="en-GB"/>
        </w:rPr>
      </w:pPr>
      <w:r w:rsidRPr="00581092">
        <w:rPr>
          <w:sz w:val="20"/>
          <w:lang w:val="en-GB"/>
        </w:rPr>
        <w:t>Anson, J. A. (2014) ‘Is There a Role for the Intraosseous Route?’, (4), pp. 1015–1031.</w:t>
      </w:r>
    </w:p>
    <w:p w:rsidR="00581092" w:rsidRPr="00581092" w:rsidRDefault="00581092" w:rsidP="00581092">
      <w:pPr>
        <w:pStyle w:val="Els-reference"/>
        <w:numPr>
          <w:ilvl w:val="0"/>
          <w:numId w:val="5"/>
        </w:numPr>
        <w:rPr>
          <w:sz w:val="20"/>
          <w:lang w:val="en-GB"/>
        </w:rPr>
      </w:pPr>
      <w:r w:rsidRPr="00581092">
        <w:rPr>
          <w:sz w:val="20"/>
          <w:lang w:val="en-GB"/>
        </w:rPr>
        <w:t>Report, C. et al. (2017) ‘Interosseous cannulation, a lifesaving vascular access in resuscitation of an infant in cardiac arrest’, pp. 31–33.</w:t>
      </w:r>
    </w:p>
    <w:p w:rsidR="00581092" w:rsidRPr="00581092" w:rsidRDefault="00581092" w:rsidP="00581092">
      <w:pPr>
        <w:pStyle w:val="Els-reference"/>
        <w:numPr>
          <w:ilvl w:val="0"/>
          <w:numId w:val="5"/>
        </w:numPr>
        <w:rPr>
          <w:sz w:val="20"/>
          <w:lang w:val="en-GB"/>
        </w:rPr>
      </w:pPr>
      <w:r w:rsidRPr="00581092">
        <w:rPr>
          <w:sz w:val="20"/>
          <w:lang w:val="en-GB"/>
        </w:rPr>
        <w:t>Neuhaus, D. (2014) ‘Intraosseous infusion in elective and emergency pediatric anesthesia: when should we use it?’, Pediatric anesthesia, 27(3), pp. 281–287.</w:t>
      </w:r>
    </w:p>
    <w:p w:rsidR="00581092" w:rsidRPr="00581092" w:rsidRDefault="00581092" w:rsidP="00581092">
      <w:pPr>
        <w:pStyle w:val="Els-reference"/>
        <w:numPr>
          <w:ilvl w:val="0"/>
          <w:numId w:val="5"/>
        </w:numPr>
        <w:rPr>
          <w:sz w:val="20"/>
          <w:lang w:val="en-GB"/>
        </w:rPr>
      </w:pPr>
      <w:r w:rsidRPr="00581092">
        <w:rPr>
          <w:sz w:val="20"/>
          <w:lang w:val="en-GB"/>
        </w:rPr>
        <w:t>O’Malley, P., Barata, I. and Snow, S. (2014) ‘Death of a Child in the Emergency Department’, Pediatrics, 134(1), pp. e313–e330. doi: 10.1542/peds.2014-1246.</w:t>
      </w:r>
    </w:p>
    <w:p w:rsidR="00581092" w:rsidRPr="00581092" w:rsidRDefault="00581092" w:rsidP="00581092">
      <w:pPr>
        <w:pStyle w:val="Els-reference"/>
        <w:numPr>
          <w:ilvl w:val="0"/>
          <w:numId w:val="5"/>
        </w:numPr>
        <w:rPr>
          <w:sz w:val="20"/>
          <w:lang w:val="en-GB"/>
        </w:rPr>
      </w:pPr>
      <w:r w:rsidRPr="00581092">
        <w:rPr>
          <w:sz w:val="20"/>
          <w:lang w:val="en-GB"/>
        </w:rPr>
        <w:t>Lewis, P. and Wright, C. (2015) ‘Saving the critically injured trauma patient: A retrospective analysis of 1000 uses of intraosseous access’, Emergency Medicine Journal, 32(6), pp. 463–467. doi: 10.1136/emermed-2014-203588.</w:t>
      </w:r>
    </w:p>
    <w:p w:rsidR="00581092" w:rsidRPr="00581092" w:rsidRDefault="00581092" w:rsidP="00581092">
      <w:pPr>
        <w:pStyle w:val="Els-reference"/>
        <w:numPr>
          <w:ilvl w:val="0"/>
          <w:numId w:val="5"/>
        </w:numPr>
        <w:rPr>
          <w:sz w:val="20"/>
          <w:lang w:val="en-GB"/>
        </w:rPr>
      </w:pPr>
      <w:r w:rsidRPr="00581092">
        <w:rPr>
          <w:sz w:val="20"/>
          <w:lang w:val="en-GB"/>
        </w:rPr>
        <w:t>‘Vascular Access in Pediatric Patients in the Emergency Department: Types of Access, Indications, and Complications’ (no date).</w:t>
      </w:r>
    </w:p>
    <w:p w:rsidR="00581092" w:rsidRPr="00581092" w:rsidRDefault="00581092" w:rsidP="00581092">
      <w:pPr>
        <w:pStyle w:val="Els-reference"/>
        <w:numPr>
          <w:ilvl w:val="0"/>
          <w:numId w:val="5"/>
        </w:numPr>
        <w:rPr>
          <w:sz w:val="20"/>
          <w:lang w:val="en-GB"/>
        </w:rPr>
      </w:pPr>
      <w:r w:rsidRPr="00581092">
        <w:rPr>
          <w:sz w:val="20"/>
          <w:lang w:val="en-GB"/>
        </w:rPr>
        <w:t>Johnson, Megan; Inaba, Kenji; Byerly, Saskya; Falsgraf, Erika; Lam, L. B. and Elizabeth; Strumwasser, Aaron; David, Jean-Stephane; Demetriades, D. (no date) ‘Intraosseous Infusion as a Bridge to Definitive Access.’, The American surgeon, pp. 876–880.</w:t>
      </w:r>
    </w:p>
    <w:p w:rsidR="00581092" w:rsidRPr="00581092" w:rsidRDefault="00581092" w:rsidP="00581092">
      <w:pPr>
        <w:pStyle w:val="Els-reference"/>
        <w:numPr>
          <w:ilvl w:val="0"/>
          <w:numId w:val="5"/>
        </w:numPr>
        <w:rPr>
          <w:sz w:val="20"/>
          <w:lang w:val="en-GB"/>
        </w:rPr>
      </w:pPr>
      <w:r w:rsidRPr="00581092">
        <w:rPr>
          <w:sz w:val="20"/>
          <w:lang w:val="en-GB"/>
        </w:rPr>
        <w:t xml:space="preserve">Myers, Lucas A; Russi, Christopher S; Arteaga, G. M. (no date) ‘Semiautomatic intraosseous devices in pediatric prehospital care.’, </w:t>
      </w:r>
      <w:r w:rsidRPr="00581092">
        <w:rPr>
          <w:i/>
          <w:iCs/>
          <w:sz w:val="20"/>
          <w:lang w:val="en-GB"/>
        </w:rPr>
        <w:t>Prehospital emergency care: official journal of the National Association of EMS Physicians and the National Association of State EMS Directors</w:t>
      </w:r>
      <w:r w:rsidRPr="00581092">
        <w:rPr>
          <w:sz w:val="20"/>
          <w:lang w:val="en-GB"/>
        </w:rPr>
        <w:t>, 15(4), pp. 473–6.</w:t>
      </w:r>
    </w:p>
    <w:p w:rsidR="00581092" w:rsidRPr="00581092" w:rsidRDefault="00581092" w:rsidP="00581092">
      <w:pPr>
        <w:pStyle w:val="Els-reference"/>
        <w:numPr>
          <w:ilvl w:val="0"/>
          <w:numId w:val="5"/>
        </w:numPr>
        <w:rPr>
          <w:sz w:val="20"/>
          <w:lang w:val="en-GB"/>
        </w:rPr>
      </w:pPr>
      <w:r w:rsidRPr="00581092">
        <w:rPr>
          <w:sz w:val="20"/>
          <w:lang w:val="en-GB"/>
        </w:rPr>
        <w:t>Whitney, Rachel; Langhan, M. (no date) ‘Vascular Access in Pediatric Patients in the Emergenc y Department: Types of Access, Indications, and Complications’, Pediatric emergency medicine practice, 14(6), pp. 1–20.</w:t>
      </w:r>
    </w:p>
    <w:p w:rsidR="00581092" w:rsidRPr="00581092" w:rsidRDefault="00581092" w:rsidP="00581092">
      <w:pPr>
        <w:pStyle w:val="Els-reference"/>
        <w:numPr>
          <w:ilvl w:val="0"/>
          <w:numId w:val="5"/>
        </w:numPr>
        <w:rPr>
          <w:sz w:val="20"/>
          <w:lang w:val="en-GB"/>
        </w:rPr>
      </w:pPr>
      <w:r w:rsidRPr="00581092">
        <w:rPr>
          <w:sz w:val="20"/>
          <w:lang w:val="en-GB"/>
        </w:rPr>
        <w:lastRenderedPageBreak/>
        <w:t>Lee, Peter M J; Lee, Christina; Rattner, Peter; Wu, X. G. and Hayley; Acquah, S. (no date) ‘Intraosseous versus central venous catheter utilization and performance during inpatient medical emergencies.’, Critical Care Medicine, 43(6), pp. 1233–8.</w:t>
      </w:r>
    </w:p>
    <w:p w:rsidR="00581092" w:rsidRPr="00581092" w:rsidRDefault="00581092" w:rsidP="00581092">
      <w:pPr>
        <w:pStyle w:val="Els-reference"/>
        <w:numPr>
          <w:ilvl w:val="0"/>
          <w:numId w:val="5"/>
        </w:numPr>
        <w:rPr>
          <w:sz w:val="20"/>
          <w:lang w:val="en-GB"/>
        </w:rPr>
      </w:pPr>
      <w:r w:rsidRPr="00581092">
        <w:rPr>
          <w:sz w:val="20"/>
          <w:lang w:val="en-GB"/>
        </w:rPr>
        <w:t>Chet, P. (2017) ‘DATE MANUAL: June 2017 Standardized Procedure SECTION: TRACKING # SP 3-05 INTRAOSSEOUS LINE PLACEMENT POLICY PROCEDURE’, (June), pp. 1–6.</w:t>
      </w:r>
    </w:p>
    <w:p w:rsidR="00581092" w:rsidRPr="00581092" w:rsidRDefault="00581092" w:rsidP="00581092">
      <w:pPr>
        <w:pStyle w:val="Els-reference"/>
        <w:numPr>
          <w:ilvl w:val="0"/>
          <w:numId w:val="5"/>
        </w:numPr>
        <w:rPr>
          <w:sz w:val="20"/>
          <w:lang w:val="en-GB"/>
        </w:rPr>
      </w:pPr>
      <w:r w:rsidRPr="00581092">
        <w:rPr>
          <w:sz w:val="20"/>
          <w:lang w:val="en-GB"/>
        </w:rPr>
        <w:t>Rose, E. (2012) ‘The Evidence-Based Use Of  Intraosseous Lines In Pediatric Patients’, Pediatric Emergency Mediciine Practice, 9(6).</w:t>
      </w:r>
    </w:p>
    <w:p w:rsidR="00581092" w:rsidRPr="00581092" w:rsidRDefault="00581092" w:rsidP="00581092">
      <w:pPr>
        <w:pStyle w:val="Els-reference"/>
        <w:numPr>
          <w:ilvl w:val="0"/>
          <w:numId w:val="5"/>
        </w:numPr>
        <w:rPr>
          <w:sz w:val="20"/>
          <w:lang w:val="en-GB"/>
        </w:rPr>
      </w:pPr>
      <w:r w:rsidRPr="00581092">
        <w:rPr>
          <w:sz w:val="20"/>
          <w:lang w:val="en-GB"/>
        </w:rPr>
        <w:t>Mogale, N., van Schoor, A. N. and Bosman, M. C. (2015) ‘A theoretical alternative intraosseous infusion site in severely hypovolemic children’, African Journal of Primary Health Care and Family Medicine, 7(1), pp. 3–7. doi: 10.4102/phcfm.v7i1.835.</w:t>
      </w:r>
    </w:p>
    <w:p w:rsidR="00581092" w:rsidRPr="00581092" w:rsidRDefault="00581092" w:rsidP="00581092">
      <w:pPr>
        <w:pStyle w:val="Els-reference"/>
        <w:numPr>
          <w:ilvl w:val="0"/>
          <w:numId w:val="5"/>
        </w:numPr>
        <w:rPr>
          <w:sz w:val="20"/>
          <w:lang w:val="en-GB"/>
        </w:rPr>
      </w:pPr>
      <w:r w:rsidRPr="00581092">
        <w:rPr>
          <w:sz w:val="20"/>
          <w:lang w:val="en-GB"/>
        </w:rPr>
        <w:t>Ghazali, A. and Oriot, D. (2016) ‘A Prospective Area-Based Analysis of the use of Intraosseous Access in Children’, 3(1).</w:t>
      </w:r>
    </w:p>
    <w:p w:rsidR="00581092" w:rsidRPr="00581092" w:rsidRDefault="00581092" w:rsidP="00581092">
      <w:pPr>
        <w:pStyle w:val="Els-reference"/>
        <w:numPr>
          <w:ilvl w:val="0"/>
          <w:numId w:val="5"/>
        </w:numPr>
        <w:rPr>
          <w:sz w:val="20"/>
          <w:lang w:val="en-GB"/>
        </w:rPr>
      </w:pPr>
      <w:r w:rsidRPr="00581092">
        <w:rPr>
          <w:sz w:val="20"/>
          <w:lang w:val="en-GB"/>
        </w:rPr>
        <w:t>Suominen, P. K., Nurmi, E. and Lauerma, K. (2015) ‘Intraosseous access in neonates and infants: Risk of severe complications - A case report’, Acta Anaesthesiologica Scandinavica, 59(10), pp. 1389–1393. doi: 10.1111/aas.12602.</w:t>
      </w:r>
    </w:p>
    <w:p w:rsidR="00581092" w:rsidRPr="00581092" w:rsidRDefault="00581092" w:rsidP="00581092">
      <w:pPr>
        <w:pStyle w:val="Els-reference"/>
        <w:numPr>
          <w:ilvl w:val="0"/>
          <w:numId w:val="5"/>
        </w:numPr>
        <w:rPr>
          <w:sz w:val="20"/>
          <w:lang w:val="en-GB"/>
        </w:rPr>
      </w:pPr>
      <w:r w:rsidRPr="00581092">
        <w:rPr>
          <w:sz w:val="20"/>
          <w:lang w:val="en-GB"/>
        </w:rPr>
        <w:t>Kaya, E. et al. (2015) ‘Acute intoxication cases admitted to the emergency department of a university hospital’, World Journal of Emergency Medicine, 6(1), pp. 54–59.doi: 10.5847/wjem.j.1920.</w:t>
      </w:r>
    </w:p>
    <w:p w:rsidR="00581092" w:rsidRPr="00581092" w:rsidRDefault="00581092" w:rsidP="00581092">
      <w:pPr>
        <w:pStyle w:val="Els-reference"/>
        <w:numPr>
          <w:ilvl w:val="0"/>
          <w:numId w:val="5"/>
        </w:numPr>
        <w:rPr>
          <w:sz w:val="20"/>
          <w:lang w:val="en-GB"/>
        </w:rPr>
      </w:pPr>
      <w:r w:rsidRPr="00581092">
        <w:rPr>
          <w:sz w:val="20"/>
          <w:lang w:val="en-GB"/>
        </w:rPr>
        <w:t>Hallas, P., Brabrand, M. and Folkestad, L. (2013) ‘Complication with Intraosseous Access: Scandinavian Users’ Experience’, Western Journal of Emergency Medicine, 14(5), pp. 440–443. doi: 10.5811/westjem.2013.1.12000.</w:t>
      </w:r>
    </w:p>
    <w:p w:rsidR="00581092" w:rsidRPr="00581092" w:rsidRDefault="00581092" w:rsidP="00581092">
      <w:pPr>
        <w:pStyle w:val="Els-reference"/>
        <w:rPr>
          <w:sz w:val="20"/>
          <w:lang w:val="en-GB"/>
        </w:rPr>
      </w:pPr>
    </w:p>
    <w:p w:rsidR="00475865" w:rsidRPr="004E0547" w:rsidRDefault="00475865" w:rsidP="004E0547">
      <w:pPr>
        <w:pStyle w:val="Els-reference"/>
        <w:spacing w:before="100" w:beforeAutospacing="1" w:after="100" w:afterAutospacing="1" w:line="360" w:lineRule="auto"/>
        <w:ind w:left="0" w:firstLine="0"/>
        <w:rPr>
          <w:rFonts w:asciiTheme="majorBidi" w:hAnsiTheme="majorBidi" w:cstheme="majorBidi"/>
        </w:rPr>
      </w:pPr>
    </w:p>
    <w:sectPr w:rsidR="00475865" w:rsidRPr="004E0547" w:rsidSect="004E0547">
      <w:headerReference w:type="even" r:id="rId9"/>
      <w:headerReference w:type="default" r:id="rId10"/>
      <w:footerReference w:type="default" r:id="rId11"/>
      <w:headerReference w:type="first" r:id="rId12"/>
      <w:footerReference w:type="first" r:id="rId13"/>
      <w:footnotePr>
        <w:numFmt w:val="lowerLetter"/>
      </w:footnotePr>
      <w:pgSz w:w="11907" w:h="16839" w:code="9"/>
      <w:pgMar w:top="1440" w:right="1440" w:bottom="1440" w:left="1440" w:header="540"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193" w:rsidRDefault="00480193" w:rsidP="004125D0">
      <w:pPr>
        <w:spacing w:after="0" w:line="240" w:lineRule="auto"/>
      </w:pPr>
      <w:r>
        <w:separator/>
      </w:r>
    </w:p>
  </w:endnote>
  <w:endnote w:type="continuationSeparator" w:id="0">
    <w:p w:rsidR="00480193" w:rsidRDefault="00480193"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MS Mincho">
    <w:altName w:val="ＭＳ 明朝"/>
    <w:panose1 w:val="020B0500000000000000"/>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2528"/>
      <w:docPartObj>
        <w:docPartGallery w:val="Page Numbers (Bottom of Page)"/>
        <w:docPartUnique/>
      </w:docPartObj>
    </w:sdtPr>
    <w:sdtEndPr/>
    <w:sdtContent>
      <w:p w:rsidR="0085099E" w:rsidRDefault="003C1725">
        <w:pPr>
          <w:pStyle w:val="Footer"/>
          <w:jc w:val="center"/>
        </w:pPr>
        <w:r w:rsidRPr="002D411C">
          <w:rPr>
            <w:sz w:val="20"/>
            <w:szCs w:val="20"/>
          </w:rPr>
          <w:fldChar w:fldCharType="begin"/>
        </w:r>
        <w:r w:rsidR="007873F7" w:rsidRPr="002D411C">
          <w:rPr>
            <w:sz w:val="20"/>
            <w:szCs w:val="20"/>
          </w:rPr>
          <w:instrText xml:space="preserve"> PAGE   \* MERGEFORMAT </w:instrText>
        </w:r>
        <w:r w:rsidRPr="002D411C">
          <w:rPr>
            <w:sz w:val="20"/>
            <w:szCs w:val="20"/>
          </w:rPr>
          <w:fldChar w:fldCharType="separate"/>
        </w:r>
        <w:r w:rsidR="00B74CF0" w:rsidRPr="00B74CF0">
          <w:rPr>
            <w:rFonts w:cs="Calibri"/>
            <w:noProof/>
            <w:sz w:val="20"/>
            <w:szCs w:val="20"/>
            <w:lang w:val="ar-SA"/>
          </w:rPr>
          <w:t>5</w:t>
        </w:r>
        <w:r w:rsidRPr="002D411C">
          <w:rPr>
            <w:sz w:val="20"/>
            <w:szCs w:val="20"/>
          </w:rPr>
          <w:fldChar w:fldCharType="end"/>
        </w:r>
      </w:p>
    </w:sdtContent>
  </w:sdt>
  <w:p w:rsidR="0085099E" w:rsidRDefault="00850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2519"/>
      <w:docPartObj>
        <w:docPartGallery w:val="Page Numbers (Bottom of Page)"/>
        <w:docPartUnique/>
      </w:docPartObj>
    </w:sdtPr>
    <w:sdtEndPr/>
    <w:sdtContent>
      <w:p w:rsidR="0085099E" w:rsidRDefault="003C1725">
        <w:pPr>
          <w:pStyle w:val="Footer"/>
          <w:jc w:val="center"/>
        </w:pPr>
        <w:r w:rsidRPr="00713E64">
          <w:rPr>
            <w:sz w:val="20"/>
            <w:szCs w:val="20"/>
          </w:rPr>
          <w:fldChar w:fldCharType="begin"/>
        </w:r>
        <w:r w:rsidR="007873F7" w:rsidRPr="00713E64">
          <w:rPr>
            <w:sz w:val="20"/>
            <w:szCs w:val="20"/>
          </w:rPr>
          <w:instrText xml:space="preserve"> PAGE   \* MERGEFORMAT </w:instrText>
        </w:r>
        <w:r w:rsidRPr="00713E64">
          <w:rPr>
            <w:sz w:val="20"/>
            <w:szCs w:val="20"/>
          </w:rPr>
          <w:fldChar w:fldCharType="separate"/>
        </w:r>
        <w:r w:rsidR="00B74CF0" w:rsidRPr="00B74CF0">
          <w:rPr>
            <w:rFonts w:cs="Calibri"/>
            <w:noProof/>
            <w:sz w:val="20"/>
            <w:szCs w:val="20"/>
            <w:lang w:val="ar-SA"/>
          </w:rPr>
          <w:t>1</w:t>
        </w:r>
        <w:r w:rsidRPr="00713E64">
          <w:rPr>
            <w:sz w:val="20"/>
            <w:szCs w:val="20"/>
          </w:rPr>
          <w:fldChar w:fldCharType="end"/>
        </w:r>
      </w:p>
    </w:sdtContent>
  </w:sdt>
  <w:p w:rsidR="0085099E" w:rsidRDefault="00850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193" w:rsidRDefault="00480193" w:rsidP="004125D0">
      <w:pPr>
        <w:spacing w:after="0" w:line="240" w:lineRule="auto"/>
      </w:pPr>
      <w:r>
        <w:separator/>
      </w:r>
    </w:p>
  </w:footnote>
  <w:footnote w:type="continuationSeparator" w:id="0">
    <w:p w:rsidR="00480193" w:rsidRDefault="00480193" w:rsidP="00412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5A7" w:rsidRDefault="00475865" w:rsidP="004E6526">
    <w:pPr>
      <w:pStyle w:val="Header"/>
      <w:tabs>
        <w:tab w:val="center" w:pos="4920"/>
      </w:tabs>
    </w:pPr>
    <w:r>
      <w:tab/>
    </w:r>
    <w:r w:rsidRPr="0002463A">
      <w:t>International Journal of Sciences: Basic and Applied Research (IJSBAR)</w:t>
    </w:r>
    <w:r>
      <w:t xml:space="preserve"> </w:t>
    </w:r>
    <w:r w:rsidRPr="00F44A6D">
      <w:t>(</w:t>
    </w:r>
    <w:r w:rsidR="003C1725" w:rsidRPr="00F44A6D">
      <w:fldChar w:fldCharType="begin"/>
    </w:r>
    <w:r w:rsidRPr="00F44A6D">
      <w:instrText xml:space="preserve"> DATE \@ "yyyy" \* MERGEFORMAT </w:instrText>
    </w:r>
    <w:r w:rsidR="003C1725" w:rsidRPr="00F44A6D">
      <w:fldChar w:fldCharType="separate"/>
    </w:r>
    <w:r w:rsidR="00581092">
      <w:t>2019</w:t>
    </w:r>
    <w:r w:rsidR="003C1725"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5A7" w:rsidRDefault="00475865" w:rsidP="00A2398D">
    <w:pPr>
      <w:pStyle w:val="Header"/>
      <w:jc w:val="center"/>
    </w:pPr>
    <w:r w:rsidRPr="0002463A">
      <w:t>International Journal of Sciences: Basic and Applied Research (IJSBAR)</w:t>
    </w:r>
    <w:r>
      <w:t xml:space="preserve"> </w:t>
    </w:r>
    <w:r w:rsidRPr="00F44A6D">
      <w:t>(</w:t>
    </w:r>
    <w:r w:rsidR="003C1725" w:rsidRPr="00F44A6D">
      <w:fldChar w:fldCharType="begin"/>
    </w:r>
    <w:r w:rsidRPr="00F44A6D">
      <w:instrText xml:space="preserve"> DATE \@ "yyyy" \* MERGEFORMAT </w:instrText>
    </w:r>
    <w:r w:rsidR="003C1725" w:rsidRPr="00F44A6D">
      <w:fldChar w:fldCharType="separate"/>
    </w:r>
    <w:r w:rsidR="00581092">
      <w:t>2019</w:t>
    </w:r>
    <w:r w:rsidR="003C1725" w:rsidRPr="00F44A6D">
      <w:fldChar w:fldCharType="end"/>
    </w:r>
    <w:r w:rsidRPr="00F44A6D">
      <w:t xml:space="preserve">) </w:t>
    </w:r>
    <w:r>
      <w:t xml:space="preserve">Volume </w:t>
    </w:r>
    <w:r w:rsidR="00A2398D">
      <w:t>00</w:t>
    </w:r>
    <w:r>
      <w:t xml:space="preserve">, No  </w:t>
    </w:r>
    <w:r w:rsidR="00335E8F">
      <w:t>1</w:t>
    </w:r>
    <w:r>
      <w:t xml:space="preserve">, pp </w:t>
    </w:r>
    <w:r w:rsidR="00A2398D">
      <w:t>00</w:t>
    </w:r>
    <w:r>
      <w:t>-00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92" w:type="dxa"/>
      <w:jc w:val="center"/>
      <w:tblLayout w:type="fixed"/>
      <w:tblCellMar>
        <w:left w:w="0" w:type="dxa"/>
        <w:right w:w="0" w:type="dxa"/>
      </w:tblCellMar>
      <w:tblLook w:val="0000" w:firstRow="0" w:lastRow="0" w:firstColumn="0" w:lastColumn="0" w:noHBand="0" w:noVBand="0"/>
    </w:tblPr>
    <w:tblGrid>
      <w:gridCol w:w="2910"/>
      <w:gridCol w:w="5455"/>
      <w:gridCol w:w="2827"/>
    </w:tblGrid>
    <w:tr w:rsidR="001578DA" w:rsidTr="004E0547">
      <w:trPr>
        <w:cantSplit/>
        <w:trHeight w:val="1123"/>
        <w:jc w:val="center"/>
      </w:trPr>
      <w:tc>
        <w:tcPr>
          <w:tcW w:w="2910" w:type="dxa"/>
          <w:vMerge w:val="restart"/>
          <w:vAlign w:val="center"/>
        </w:tcPr>
        <w:p w:rsidR="001578DA" w:rsidRDefault="001578DA" w:rsidP="002F3057">
          <w:pPr>
            <w:pStyle w:val="FootnoteText"/>
            <w:jc w:val="right"/>
          </w:pPr>
          <w:r>
            <w:rPr>
              <w:noProof/>
              <w:lang w:val="en-US"/>
            </w:rPr>
            <w:drawing>
              <wp:inline distT="0" distB="0" distL="0" distR="0" wp14:anchorId="76C69B56" wp14:editId="3C422675">
                <wp:extent cx="1535430" cy="751840"/>
                <wp:effectExtent l="19050" t="0" r="7620" b="0"/>
                <wp:docPr id="3"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1578DA" w:rsidRPr="004F1A23" w:rsidRDefault="001578DA" w:rsidP="00E508E2">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rsidR="001578DA" w:rsidRPr="00F7347A" w:rsidRDefault="001578DA" w:rsidP="00E508E2">
          <w:pPr>
            <w:rPr>
              <w:color w:val="0070C0"/>
            </w:rPr>
          </w:pPr>
          <w:r w:rsidRPr="004F1A23">
            <w:rPr>
              <w:noProof/>
              <w:color w:val="0070C0"/>
            </w:rPr>
            <w:drawing>
              <wp:inline distT="0" distB="0" distL="0" distR="0" wp14:anchorId="50CA25DA" wp14:editId="761B03BE">
                <wp:extent cx="992332" cy="1482437"/>
                <wp:effectExtent l="19050" t="0" r="0" b="0"/>
                <wp:docPr id="5"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1578DA" w:rsidTr="004E0547">
      <w:trPr>
        <w:cantSplit/>
        <w:trHeight w:val="274"/>
        <w:jc w:val="center"/>
      </w:trPr>
      <w:tc>
        <w:tcPr>
          <w:tcW w:w="2910" w:type="dxa"/>
          <w:vMerge/>
        </w:tcPr>
        <w:p w:rsidR="001578DA" w:rsidRDefault="001578DA" w:rsidP="00E508E2"/>
      </w:tc>
      <w:tc>
        <w:tcPr>
          <w:tcW w:w="5455" w:type="dxa"/>
          <w:vAlign w:val="center"/>
        </w:tcPr>
        <w:p w:rsidR="001578DA" w:rsidRDefault="001578DA" w:rsidP="00E508E2">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1578DA" w:rsidRPr="001578DA" w:rsidRDefault="001578DA" w:rsidP="00E508E2">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rsidR="001578DA" w:rsidRDefault="001578DA" w:rsidP="00E508E2">
          <w:pPr>
            <w:pStyle w:val="Els-reprint-line"/>
            <w:rPr>
              <w:rStyle w:val="Strong"/>
              <w:rFonts w:ascii="Verdana" w:hAnsi="Verdana"/>
              <w:color w:val="0000FF"/>
              <w:sz w:val="22"/>
              <w:szCs w:val="22"/>
              <w:shd w:val="clear" w:color="auto" w:fill="FBFBF3"/>
            </w:rPr>
          </w:pPr>
        </w:p>
        <w:p w:rsidR="001578DA" w:rsidRPr="00F7347A" w:rsidRDefault="00480193" w:rsidP="00E508E2">
          <w:pPr>
            <w:pStyle w:val="Els-reprint-line"/>
            <w:rPr>
              <w:sz w:val="22"/>
              <w:szCs w:val="22"/>
            </w:rPr>
          </w:pPr>
          <w:hyperlink r:id="rId3" w:history="1">
            <w:r w:rsidR="001578DA" w:rsidRPr="00F7347A">
              <w:rPr>
                <w:rStyle w:val="Hyperlink"/>
                <w:color w:val="00B050"/>
              </w:rPr>
              <w:t>http://gssrr.org/index.php?journal=JournalOfBasicAndApplied</w:t>
            </w:r>
          </w:hyperlink>
        </w:p>
      </w:tc>
      <w:tc>
        <w:tcPr>
          <w:tcW w:w="2827" w:type="dxa"/>
          <w:vMerge/>
        </w:tcPr>
        <w:p w:rsidR="001578DA" w:rsidRDefault="001578DA" w:rsidP="00E508E2"/>
      </w:tc>
    </w:tr>
  </w:tbl>
  <w:p w:rsidR="00911F47" w:rsidRPr="001578DA" w:rsidRDefault="001578DA" w:rsidP="002F3057">
    <w:pPr>
      <w:jc w:val="center"/>
    </w:pPr>
    <w:r>
      <w:rPr>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1A8"/>
    <w:multiLevelType w:val="hybridMultilevel"/>
    <w:tmpl w:val="524802BC"/>
    <w:lvl w:ilvl="0" w:tplc="2C5045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D4732C2"/>
    <w:multiLevelType w:val="hybridMultilevel"/>
    <w:tmpl w:val="35AC768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4" w15:restartNumberingAfterBreak="0">
    <w:nsid w:val="3AC44094"/>
    <w:multiLevelType w:val="hybridMultilevel"/>
    <w:tmpl w:val="995A8EA8"/>
    <w:lvl w:ilvl="0" w:tplc="01821738">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597854"/>
    <w:multiLevelType w:val="hybridMultilevel"/>
    <w:tmpl w:val="F8A0CBA6"/>
    <w:lvl w:ilvl="0" w:tplc="CB64457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F2AED"/>
    <w:multiLevelType w:val="hybridMultilevel"/>
    <w:tmpl w:val="4AF64CD4"/>
    <w:lvl w:ilvl="0" w:tplc="2C5045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 w15:restartNumberingAfterBreak="0">
    <w:nsid w:val="73FB357F"/>
    <w:multiLevelType w:val="hybridMultilevel"/>
    <w:tmpl w:val="20409A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7"/>
  </w:num>
  <w:num w:numId="4">
    <w:abstractNumId w:val="3"/>
  </w:num>
  <w:num w:numId="5">
    <w:abstractNumId w:val="5"/>
  </w:num>
  <w:num w:numId="6">
    <w:abstractNumId w:val="6"/>
  </w:num>
  <w:num w:numId="7">
    <w:abstractNumId w:val="4"/>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25D0"/>
    <w:rsid w:val="0002002A"/>
    <w:rsid w:val="00066C33"/>
    <w:rsid w:val="00081532"/>
    <w:rsid w:val="000C17B8"/>
    <w:rsid w:val="000F0B6A"/>
    <w:rsid w:val="00123924"/>
    <w:rsid w:val="001578DA"/>
    <w:rsid w:val="001955AC"/>
    <w:rsid w:val="00196569"/>
    <w:rsid w:val="001A398D"/>
    <w:rsid w:val="001C12AE"/>
    <w:rsid w:val="001C3A66"/>
    <w:rsid w:val="001D3EB8"/>
    <w:rsid w:val="001E6EB9"/>
    <w:rsid w:val="00215838"/>
    <w:rsid w:val="00225650"/>
    <w:rsid w:val="00231A9A"/>
    <w:rsid w:val="002D411C"/>
    <w:rsid w:val="002E2066"/>
    <w:rsid w:val="002F3057"/>
    <w:rsid w:val="003051CE"/>
    <w:rsid w:val="0032110C"/>
    <w:rsid w:val="003243CD"/>
    <w:rsid w:val="00335E8F"/>
    <w:rsid w:val="003826DE"/>
    <w:rsid w:val="003A5CAF"/>
    <w:rsid w:val="003B03AC"/>
    <w:rsid w:val="003B4A9F"/>
    <w:rsid w:val="003C1725"/>
    <w:rsid w:val="004125D0"/>
    <w:rsid w:val="0041400C"/>
    <w:rsid w:val="00475865"/>
    <w:rsid w:val="00477C9A"/>
    <w:rsid w:val="00480193"/>
    <w:rsid w:val="00481FC9"/>
    <w:rsid w:val="004902F0"/>
    <w:rsid w:val="00494296"/>
    <w:rsid w:val="004A1753"/>
    <w:rsid w:val="004B263F"/>
    <w:rsid w:val="004C38BF"/>
    <w:rsid w:val="004C671D"/>
    <w:rsid w:val="004D333B"/>
    <w:rsid w:val="004E0547"/>
    <w:rsid w:val="005019F3"/>
    <w:rsid w:val="00515C40"/>
    <w:rsid w:val="00517D7E"/>
    <w:rsid w:val="00521125"/>
    <w:rsid w:val="005349ED"/>
    <w:rsid w:val="00552C38"/>
    <w:rsid w:val="00581092"/>
    <w:rsid w:val="005A2F06"/>
    <w:rsid w:val="005B0913"/>
    <w:rsid w:val="005C2B34"/>
    <w:rsid w:val="005C2D02"/>
    <w:rsid w:val="005C3F39"/>
    <w:rsid w:val="005F15AA"/>
    <w:rsid w:val="006061F5"/>
    <w:rsid w:val="00642179"/>
    <w:rsid w:val="00643D95"/>
    <w:rsid w:val="0064655D"/>
    <w:rsid w:val="00651A83"/>
    <w:rsid w:val="006527FF"/>
    <w:rsid w:val="00661CB8"/>
    <w:rsid w:val="00677981"/>
    <w:rsid w:val="00682A74"/>
    <w:rsid w:val="00687FC0"/>
    <w:rsid w:val="006A3854"/>
    <w:rsid w:val="006B4700"/>
    <w:rsid w:val="006C07DB"/>
    <w:rsid w:val="006C4E32"/>
    <w:rsid w:val="006C5E5E"/>
    <w:rsid w:val="006F5324"/>
    <w:rsid w:val="00713E64"/>
    <w:rsid w:val="00722B02"/>
    <w:rsid w:val="00742E68"/>
    <w:rsid w:val="007873F7"/>
    <w:rsid w:val="007915E9"/>
    <w:rsid w:val="007C49DA"/>
    <w:rsid w:val="007D7964"/>
    <w:rsid w:val="007E5E79"/>
    <w:rsid w:val="00817E80"/>
    <w:rsid w:val="00836259"/>
    <w:rsid w:val="0085099E"/>
    <w:rsid w:val="008515E2"/>
    <w:rsid w:val="0086561D"/>
    <w:rsid w:val="008B0A40"/>
    <w:rsid w:val="008C0FF8"/>
    <w:rsid w:val="008C3856"/>
    <w:rsid w:val="008F7B0D"/>
    <w:rsid w:val="00911F47"/>
    <w:rsid w:val="009316B4"/>
    <w:rsid w:val="00946A61"/>
    <w:rsid w:val="00954489"/>
    <w:rsid w:val="00977E07"/>
    <w:rsid w:val="009812BB"/>
    <w:rsid w:val="009E299E"/>
    <w:rsid w:val="009E69F7"/>
    <w:rsid w:val="00A117AA"/>
    <w:rsid w:val="00A158FD"/>
    <w:rsid w:val="00A236D3"/>
    <w:rsid w:val="00A2398D"/>
    <w:rsid w:val="00A523AF"/>
    <w:rsid w:val="00A533BF"/>
    <w:rsid w:val="00A90BFB"/>
    <w:rsid w:val="00AC6276"/>
    <w:rsid w:val="00AE30CA"/>
    <w:rsid w:val="00AE5A82"/>
    <w:rsid w:val="00B140BE"/>
    <w:rsid w:val="00B25979"/>
    <w:rsid w:val="00B72492"/>
    <w:rsid w:val="00B74CF0"/>
    <w:rsid w:val="00B90BC8"/>
    <w:rsid w:val="00B91012"/>
    <w:rsid w:val="00BA19B3"/>
    <w:rsid w:val="00BA22C5"/>
    <w:rsid w:val="00BA7884"/>
    <w:rsid w:val="00BC7304"/>
    <w:rsid w:val="00BD7607"/>
    <w:rsid w:val="00BE2282"/>
    <w:rsid w:val="00BF66EB"/>
    <w:rsid w:val="00C446C4"/>
    <w:rsid w:val="00C45DA3"/>
    <w:rsid w:val="00C64CAE"/>
    <w:rsid w:val="00C65869"/>
    <w:rsid w:val="00C74586"/>
    <w:rsid w:val="00C7613B"/>
    <w:rsid w:val="00C878A2"/>
    <w:rsid w:val="00CE74E6"/>
    <w:rsid w:val="00D0137D"/>
    <w:rsid w:val="00D23670"/>
    <w:rsid w:val="00D67BC4"/>
    <w:rsid w:val="00D90ACB"/>
    <w:rsid w:val="00DA314E"/>
    <w:rsid w:val="00DB20E9"/>
    <w:rsid w:val="00DC3A54"/>
    <w:rsid w:val="00DE6BAE"/>
    <w:rsid w:val="00E04AF9"/>
    <w:rsid w:val="00E4031E"/>
    <w:rsid w:val="00E411B6"/>
    <w:rsid w:val="00E47F9B"/>
    <w:rsid w:val="00E755BE"/>
    <w:rsid w:val="00E904F3"/>
    <w:rsid w:val="00EA0A06"/>
    <w:rsid w:val="00ED4721"/>
    <w:rsid w:val="00ED4987"/>
    <w:rsid w:val="00F11C48"/>
    <w:rsid w:val="00F26239"/>
    <w:rsid w:val="00F44C98"/>
    <w:rsid w:val="00F76764"/>
    <w:rsid w:val="00F831E4"/>
    <w:rsid w:val="00F92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EA56"/>
  <w15:docId w15:val="{3F7024F7-48BB-4DD1-8FC0-AD94D690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2AE"/>
  </w:style>
  <w:style w:type="paragraph" w:styleId="Heading1">
    <w:name w:val="heading 1"/>
    <w:basedOn w:val="Normal"/>
    <w:next w:val="Normal"/>
    <w:link w:val="Heading1Char"/>
    <w:uiPriority w:val="9"/>
    <w:qFormat/>
    <w:rsid w:val="0058109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character" w:styleId="UnresolvedMention">
    <w:name w:val="Unresolved Mention"/>
    <w:basedOn w:val="DefaultParagraphFont"/>
    <w:uiPriority w:val="99"/>
    <w:semiHidden/>
    <w:unhideWhenUsed/>
    <w:rsid w:val="00581092"/>
    <w:rPr>
      <w:color w:val="605E5C"/>
      <w:shd w:val="clear" w:color="auto" w:fill="E1DFDD"/>
    </w:rPr>
  </w:style>
  <w:style w:type="character" w:customStyle="1" w:styleId="Heading1Char">
    <w:name w:val="Heading 1 Char"/>
    <w:basedOn w:val="DefaultParagraphFont"/>
    <w:link w:val="Heading1"/>
    <w:uiPriority w:val="9"/>
    <w:rsid w:val="00581092"/>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81092"/>
    <w:rPr>
      <w:sz w:val="16"/>
      <w:szCs w:val="16"/>
    </w:rPr>
  </w:style>
  <w:style w:type="paragraph" w:styleId="CommentText">
    <w:name w:val="annotation text"/>
    <w:basedOn w:val="Normal"/>
    <w:link w:val="CommentTextChar"/>
    <w:uiPriority w:val="99"/>
    <w:semiHidden/>
    <w:unhideWhenUsed/>
    <w:rsid w:val="0058109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58109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81092"/>
    <w:rPr>
      <w:b/>
      <w:bCs/>
    </w:rPr>
  </w:style>
  <w:style w:type="character" w:customStyle="1" w:styleId="CommentSubjectChar">
    <w:name w:val="Comment Subject Char"/>
    <w:basedOn w:val="CommentTextChar"/>
    <w:link w:val="CommentSubject"/>
    <w:uiPriority w:val="99"/>
    <w:semiHidden/>
    <w:rsid w:val="00581092"/>
    <w:rPr>
      <w:rFonts w:eastAsiaTheme="minorHAnsi"/>
      <w:b/>
      <w:bCs/>
      <w:sz w:val="20"/>
      <w:szCs w:val="20"/>
    </w:rPr>
  </w:style>
  <w:style w:type="character" w:styleId="Emphasis">
    <w:name w:val="Emphasis"/>
    <w:basedOn w:val="DefaultParagraphFont"/>
    <w:uiPriority w:val="20"/>
    <w:qFormat/>
    <w:rsid w:val="00581092"/>
    <w:rPr>
      <w:i/>
      <w:iCs/>
    </w:rPr>
  </w:style>
  <w:style w:type="paragraph" w:styleId="NoSpacing">
    <w:name w:val="No Spacing"/>
    <w:link w:val="NoSpacingChar"/>
    <w:uiPriority w:val="1"/>
    <w:qFormat/>
    <w:rsid w:val="00581092"/>
    <w:pPr>
      <w:spacing w:after="0" w:line="240" w:lineRule="auto"/>
    </w:pPr>
    <w:rPr>
      <w:rFonts w:eastAsiaTheme="minorHAnsi"/>
    </w:rPr>
  </w:style>
  <w:style w:type="character" w:customStyle="1" w:styleId="NoSpacingChar">
    <w:name w:val="No Spacing Char"/>
    <w:basedOn w:val="DefaultParagraphFont"/>
    <w:link w:val="NoSpacing"/>
    <w:uiPriority w:val="1"/>
    <w:rsid w:val="00581092"/>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kikodze@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65A6-D7FC-475C-A1F6-459109DC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4560</Words>
  <Characters>25993</Characters>
  <Application>Microsoft Office Word</Application>
  <DocSecurity>0</DocSecurity>
  <Lines>216</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Nino Kikodze</cp:lastModifiedBy>
  <cp:revision>76</cp:revision>
  <dcterms:created xsi:type="dcterms:W3CDTF">2013-08-06T06:11:00Z</dcterms:created>
  <dcterms:modified xsi:type="dcterms:W3CDTF">2019-06-13T14:19:00Z</dcterms:modified>
</cp:coreProperties>
</file>